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000000"/>
          <w:sz w:val="48"/>
          <w:szCs w:val="48"/>
        </w:rPr>
      </w:pPr>
      <w:bookmarkStart w:colFirst="0" w:colLast="0" w:name="_heading=h.gjdgxs" w:id="0"/>
      <w:bookmarkEnd w:id="0"/>
      <w:r w:rsidDel="00000000" w:rsidR="00000000" w:rsidRPr="00000000">
        <w:rPr>
          <w:rFonts w:ascii="Calibri" w:cs="Calibri" w:eastAsia="Calibri" w:hAnsi="Calibri"/>
          <w:b w:val="1"/>
          <w:color w:val="000000"/>
          <w:sz w:val="40"/>
          <w:szCs w:val="40"/>
          <w:rtl w:val="0"/>
        </w:rPr>
        <w:t xml:space="preserve">PRÁCTICA</w:t>
      </w:r>
      <w:r w:rsidDel="00000000" w:rsidR="00000000" w:rsidRPr="00000000">
        <w:rPr>
          <w:rFonts w:ascii="Calibri" w:cs="Calibri" w:eastAsia="Calibri" w:hAnsi="Calibri"/>
          <w:b w:val="1"/>
          <w:color w:val="000000"/>
          <w:sz w:val="48"/>
          <w:szCs w:val="48"/>
          <w:rtl w:val="0"/>
        </w:rPr>
        <w:t xml:space="preserve"> 2</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000000"/>
          <w:sz w:val="48"/>
          <w:szCs w:val="48"/>
        </w:rPr>
      </w:pPr>
      <w:bookmarkStart w:colFirst="0" w:colLast="0" w:name="_heading=h.jloj2ovm89ne" w:id="1"/>
      <w:bookmarkEnd w:id="1"/>
      <w:r w:rsidDel="00000000" w:rsidR="00000000" w:rsidRPr="00000000">
        <w:rPr>
          <w:rtl w:val="0"/>
        </w:rPr>
      </w:r>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000000"/>
          <w:sz w:val="48"/>
          <w:szCs w:val="48"/>
        </w:rPr>
      </w:pPr>
      <w:bookmarkStart w:colFirst="0" w:colLast="0" w:name="_heading=h.30j0zll" w:id="2"/>
      <w:bookmarkEnd w:id="2"/>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000000"/>
          <w:sz w:val="48"/>
          <w:szCs w:val="48"/>
        </w:rPr>
      </w:pPr>
      <w:bookmarkStart w:colFirst="0" w:colLast="0" w:name="_heading=h.1fob9te" w:id="3"/>
      <w:bookmarkEnd w:id="3"/>
      <w:r w:rsidDel="00000000" w:rsidR="00000000" w:rsidRPr="00000000">
        <w:rPr>
          <w:rFonts w:ascii="Calibri" w:cs="Calibri" w:eastAsia="Calibri" w:hAnsi="Calibri"/>
          <w:b w:val="1"/>
          <w:color w:val="000000"/>
          <w:sz w:val="48"/>
          <w:szCs w:val="48"/>
          <w:rtl w:val="0"/>
        </w:rPr>
        <w:t xml:space="preserve">Modulaciones Digitales en GNURADIO</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rPr>
          <w:color w:val="000000"/>
        </w:rPr>
      </w:pPr>
      <w:r w:rsidDel="00000000" w:rsidR="00000000" w:rsidRPr="00000000">
        <w:rPr>
          <w:rtl w:val="0"/>
        </w:rPr>
      </w:r>
    </w:p>
    <w:tbl>
      <w:tblPr>
        <w:tblStyle w:val="Table1"/>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9"/>
        <w:gridCol w:w="4701"/>
        <w:tblGridChange w:id="0">
          <w:tblGrid>
            <w:gridCol w:w="4649"/>
            <w:gridCol w:w="4701"/>
          </w:tblGrid>
        </w:tblGridChange>
      </w:tblGrid>
      <w:tr>
        <w:trPr>
          <w:cantSplit w:val="0"/>
          <w:trHeight w:val="510" w:hRule="atLeast"/>
          <w:tblHeader w:val="0"/>
        </w:trPr>
        <w:tc>
          <w:tcPr>
            <w:vMerge w:val="restart"/>
          </w:tcPr>
          <w:p w:rsidR="00000000" w:rsidDel="00000000" w:rsidP="00000000" w:rsidRDefault="00000000" w:rsidRPr="00000000" w14:paraId="00000007">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Autores</w:t>
            </w:r>
            <w:r w:rsidDel="00000000" w:rsidR="00000000" w:rsidRPr="00000000">
              <w:rPr>
                <w:rtl w:val="0"/>
              </w:rPr>
            </w:r>
          </w:p>
        </w:tc>
        <w:tc>
          <w:tcPr/>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______</w:t>
            </w:r>
            <w:r w:rsidDel="00000000" w:rsidR="00000000" w:rsidRPr="00000000">
              <w:rPr>
                <w:rtl w:val="0"/>
              </w:rPr>
              <w:t xml:space="preserve">Anderson Franco Chacon 2190406</w:t>
            </w:r>
            <w:r w:rsidDel="00000000" w:rsidR="00000000" w:rsidRPr="00000000">
              <w:rPr>
                <w:rFonts w:ascii="Cambria" w:cs="Cambria" w:eastAsia="Cambria" w:hAnsi="Cambria"/>
                <w:color w:val="000000"/>
                <w:rtl w:val="0"/>
              </w:rPr>
              <w:t xml:space="preserve">_______</w:t>
            </w:r>
            <w:r w:rsidDel="00000000" w:rsidR="00000000" w:rsidRPr="00000000">
              <w:rPr>
                <w:rtl w:val="0"/>
              </w:rPr>
            </w:r>
          </w:p>
        </w:tc>
      </w:tr>
      <w:tr>
        <w:trPr>
          <w:cantSplit w:val="0"/>
          <w:trHeight w:val="510" w:hRule="atLeast"/>
          <w:tblHeader w:val="0"/>
        </w:trPr>
        <w:tc>
          <w:tcPr>
            <w:vMerge w:val="continue"/>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0A">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______</w:t>
            </w:r>
            <w:r w:rsidDel="00000000" w:rsidR="00000000" w:rsidRPr="00000000">
              <w:rPr>
                <w:rtl w:val="0"/>
              </w:rPr>
              <w:t xml:space="preserve">Nestor Ivan Matajira Ortiz 2190414</w:t>
            </w:r>
            <w:r w:rsidDel="00000000" w:rsidR="00000000" w:rsidRPr="00000000">
              <w:rPr>
                <w:rFonts w:ascii="Cambria" w:cs="Cambria" w:eastAsia="Cambria" w:hAnsi="Cambria"/>
                <w:color w:val="000000"/>
                <w:rtl w:val="0"/>
              </w:rPr>
              <w:t xml:space="preserve">_______</w:t>
            </w:r>
            <w:r w:rsidDel="00000000" w:rsidR="00000000" w:rsidRPr="00000000">
              <w:rPr>
                <w:rtl w:val="0"/>
              </w:rPr>
            </w:r>
          </w:p>
        </w:tc>
      </w:tr>
      <w:tr>
        <w:trPr>
          <w:cantSplit w:val="0"/>
          <w:trHeight w:val="510" w:hRule="atLeast"/>
          <w:tblHeader w:val="0"/>
        </w:trPr>
        <w:tc>
          <w:tcPr>
            <w:vMerge w:val="continue"/>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p w:rsidR="00000000" w:rsidDel="00000000" w:rsidP="00000000" w:rsidRDefault="00000000" w:rsidRPr="00000000" w14:paraId="0000000C">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tbl>
      <w:tblPr>
        <w:tblStyle w:val="Table2"/>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9"/>
        <w:gridCol w:w="4701"/>
        <w:tblGridChange w:id="0">
          <w:tblGrid>
            <w:gridCol w:w="4649"/>
            <w:gridCol w:w="4701"/>
          </w:tblGrid>
        </w:tblGridChange>
      </w:tblGrid>
      <w:tr>
        <w:trPr>
          <w:cantSplit w:val="0"/>
          <w:trHeight w:val="567" w:hRule="atLeast"/>
          <w:tblHeader w:val="0"/>
        </w:trPr>
        <w:tc>
          <w:tcPr>
            <w:vAlign w:val="bottom"/>
          </w:tcPr>
          <w:p w:rsidR="00000000" w:rsidDel="00000000" w:rsidP="00000000" w:rsidRDefault="00000000" w:rsidRPr="00000000" w14:paraId="0000000E">
            <w:pPr>
              <w:widowControl w:val="0"/>
              <w:pBdr>
                <w:top w:space="0" w:sz="0" w:val="nil"/>
                <w:left w:space="0" w:sz="0" w:val="nil"/>
                <w:bottom w:space="0" w:sz="0" w:val="nil"/>
                <w:right w:space="0" w:sz="0" w:val="nil"/>
                <w:between w:space="0" w:sz="0" w:val="nil"/>
              </w:pBdr>
              <w:jc w:val="left"/>
              <w:rPr>
                <w:b w:val="1"/>
                <w:color w:val="000000"/>
              </w:rPr>
            </w:pPr>
            <w:r w:rsidDel="00000000" w:rsidR="00000000" w:rsidRPr="00000000">
              <w:rPr>
                <w:rFonts w:ascii="Cambria" w:cs="Cambria" w:eastAsia="Cambria" w:hAnsi="Cambria"/>
                <w:b w:val="1"/>
                <w:color w:val="000000"/>
                <w:rtl w:val="0"/>
              </w:rPr>
              <w:t xml:space="preserve">Grupo de laboratorio:</w:t>
            </w:r>
            <w:r w:rsidDel="00000000" w:rsidR="00000000" w:rsidRPr="00000000">
              <w:rPr>
                <w:rtl w:val="0"/>
              </w:rPr>
            </w:r>
          </w:p>
        </w:tc>
        <w:tc>
          <w:tcPr>
            <w:vAlign w:val="bottom"/>
          </w:tcPr>
          <w:p w:rsidR="00000000" w:rsidDel="00000000" w:rsidP="00000000" w:rsidRDefault="00000000" w:rsidRPr="00000000" w14:paraId="0000000F">
            <w:pPr>
              <w:widowControl w:val="0"/>
              <w:pBdr>
                <w:top w:space="0" w:sz="0" w:val="nil"/>
                <w:left w:space="0" w:sz="0" w:val="nil"/>
                <w:bottom w:space="0" w:sz="0" w:val="nil"/>
                <w:right w:space="0" w:sz="0" w:val="nil"/>
                <w:between w:space="0" w:sz="0" w:val="nil"/>
              </w:pBdr>
              <w:jc w:val="left"/>
              <w:rPr>
                <w:b w:val="1"/>
                <w:color w:val="000000"/>
              </w:rPr>
            </w:pPr>
            <w:r w:rsidDel="00000000" w:rsidR="00000000" w:rsidRPr="00000000">
              <w:rPr>
                <w:rFonts w:ascii="Cambria" w:cs="Cambria" w:eastAsia="Cambria" w:hAnsi="Cambria"/>
                <w:color w:val="000000"/>
                <w:rtl w:val="0"/>
              </w:rPr>
              <w:t xml:space="preserve">__________</w:t>
            </w:r>
            <w:r w:rsidDel="00000000" w:rsidR="00000000" w:rsidRPr="00000000">
              <w:rPr>
                <w:rtl w:val="0"/>
              </w:rPr>
              <w:t xml:space="preserve">H1A</w:t>
            </w:r>
            <w:r w:rsidDel="00000000" w:rsidR="00000000" w:rsidRPr="00000000">
              <w:rPr>
                <w:rFonts w:ascii="Cambria" w:cs="Cambria" w:eastAsia="Cambria" w:hAnsi="Cambria"/>
                <w:color w:val="000000"/>
                <w:rtl w:val="0"/>
              </w:rPr>
              <w:t xml:space="preserve">_______________________</w:t>
            </w:r>
            <w:r w:rsidDel="00000000" w:rsidR="00000000" w:rsidRPr="00000000">
              <w:rPr>
                <w:rtl w:val="0"/>
              </w:rPr>
            </w:r>
          </w:p>
        </w:tc>
      </w:tr>
      <w:tr>
        <w:trPr>
          <w:cantSplit w:val="0"/>
          <w:trHeight w:val="567" w:hRule="atLeast"/>
          <w:tblHeader w:val="0"/>
        </w:trPr>
        <w:tc>
          <w:tcPr>
            <w:vAlign w:val="bottom"/>
          </w:tcPr>
          <w:p w:rsidR="00000000" w:rsidDel="00000000" w:rsidP="00000000" w:rsidRDefault="00000000" w:rsidRPr="00000000" w14:paraId="00000010">
            <w:pPr>
              <w:widowControl w:val="0"/>
              <w:pBdr>
                <w:top w:space="0" w:sz="0" w:val="nil"/>
                <w:left w:space="0" w:sz="0" w:val="nil"/>
                <w:bottom w:space="0" w:sz="0" w:val="nil"/>
                <w:right w:space="0" w:sz="0" w:val="nil"/>
                <w:between w:space="0" w:sz="0" w:val="nil"/>
              </w:pBdr>
              <w:jc w:val="left"/>
              <w:rPr>
                <w:b w:val="1"/>
                <w:color w:val="000000"/>
              </w:rPr>
            </w:pPr>
            <w:r w:rsidDel="00000000" w:rsidR="00000000" w:rsidRPr="00000000">
              <w:rPr>
                <w:rFonts w:ascii="Cambria" w:cs="Cambria" w:eastAsia="Cambria" w:hAnsi="Cambria"/>
                <w:b w:val="1"/>
                <w:color w:val="000000"/>
                <w:rtl w:val="0"/>
              </w:rPr>
              <w:t xml:space="preserve">Subgrupo de clase</w:t>
            </w:r>
            <w:r w:rsidDel="00000000" w:rsidR="00000000" w:rsidRPr="00000000">
              <w:rPr>
                <w:rtl w:val="0"/>
              </w:rPr>
            </w:r>
          </w:p>
        </w:tc>
        <w:tc>
          <w:tcPr>
            <w:vAlign w:val="bottom"/>
          </w:tcPr>
          <w:p w:rsidR="00000000" w:rsidDel="00000000" w:rsidP="00000000" w:rsidRDefault="00000000" w:rsidRPr="00000000" w14:paraId="00000011">
            <w:pPr>
              <w:widowControl w:val="0"/>
              <w:pBdr>
                <w:top w:space="0" w:sz="0" w:val="nil"/>
                <w:left w:space="0" w:sz="0" w:val="nil"/>
                <w:bottom w:space="0" w:sz="0" w:val="nil"/>
                <w:right w:space="0" w:sz="0" w:val="nil"/>
                <w:between w:space="0" w:sz="0" w:val="nil"/>
              </w:pBdr>
              <w:jc w:val="left"/>
              <w:rPr>
                <w:b w:val="1"/>
                <w:color w:val="000000"/>
              </w:rPr>
            </w:pPr>
            <w:r w:rsidDel="00000000" w:rsidR="00000000" w:rsidRPr="00000000">
              <w:rPr>
                <w:rFonts w:ascii="Cambria" w:cs="Cambria" w:eastAsia="Cambria" w:hAnsi="Cambria"/>
                <w:color w:val="000000"/>
                <w:rtl w:val="0"/>
              </w:rPr>
              <w:t xml:space="preserve">_______________________________________________________</w:t>
            </w:r>
            <w:r w:rsidDel="00000000" w:rsidR="00000000" w:rsidRPr="00000000">
              <w:rPr>
                <w:rtl w:val="0"/>
              </w:rPr>
            </w:r>
          </w:p>
        </w:tc>
      </w:tr>
    </w:tbl>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rPr>
          <w:b w:val="1"/>
          <w:color w:val="000000"/>
        </w:rPr>
      </w:pP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rPr>
          <w:color w:val="000000"/>
        </w:rPr>
      </w:pPr>
      <w:r w:rsidDel="00000000" w:rsidR="00000000" w:rsidRPr="00000000">
        <w:rPr>
          <w:rtl w:val="0"/>
        </w:rPr>
      </w:r>
    </w:p>
    <w:p w:rsidR="00000000" w:rsidDel="00000000" w:rsidP="00000000" w:rsidRDefault="00000000" w:rsidRPr="00000000" w14:paraId="00000021">
      <w:pPr>
        <w:keepNext w:val="1"/>
        <w:keepLines w:val="1"/>
        <w:pBdr>
          <w:top w:space="0" w:sz="0" w:val="nil"/>
          <w:left w:space="0" w:sz="0" w:val="nil"/>
          <w:bottom w:space="0" w:sz="0" w:val="nil"/>
          <w:right w:space="0" w:sz="0" w:val="nil"/>
          <w:between w:space="0" w:sz="0" w:val="nil"/>
        </w:pBdr>
        <w:spacing w:after="40" w:before="320" w:lineRule="auto"/>
        <w:rPr>
          <w:rFonts w:ascii="Calibri" w:cs="Calibri" w:eastAsia="Calibri" w:hAnsi="Calibri"/>
          <w:b w:val="1"/>
          <w:smallCaps w:val="1"/>
          <w:color w:val="000000"/>
          <w:sz w:val="28"/>
          <w:szCs w:val="28"/>
        </w:rPr>
      </w:pPr>
      <w:bookmarkStart w:colFirst="0" w:colLast="0" w:name="_heading=h.3znysh7" w:id="4"/>
      <w:bookmarkEnd w:id="4"/>
      <w:r w:rsidDel="00000000" w:rsidR="00000000" w:rsidRPr="00000000">
        <w:br w:type="page"/>
      </w:r>
      <w:r w:rsidDel="00000000" w:rsidR="00000000" w:rsidRPr="00000000">
        <w:rPr>
          <w:rFonts w:ascii="Calibri" w:cs="Calibri" w:eastAsia="Calibri" w:hAnsi="Calibri"/>
          <w:b w:val="1"/>
          <w:smallCaps w:val="1"/>
          <w:color w:val="000000"/>
          <w:sz w:val="28"/>
          <w:szCs w:val="28"/>
          <w:rtl w:val="0"/>
        </w:rPr>
        <w:t xml:space="preserve">EL RETO POR RESOLVER: </w:t>
      </w:r>
    </w:p>
    <w:p w:rsidR="00000000" w:rsidDel="00000000" w:rsidP="00000000" w:rsidRDefault="00000000" w:rsidRPr="00000000" w14:paraId="00000022">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En esta práctica el estudiante se familiariza con la radio definida por software SDR, aprendiendo conceptos básicos para realizar su primer flujograma en GNURADIO. Al finalizar la práctica el estudiante tendrá los fundamentos suficientes para interpretar los diferentes sistemas básicos de modulación digital tanto como envolvente compleja (señal banda base) como en señal pasabanda. </w:t>
      </w:r>
      <w:r w:rsidDel="00000000" w:rsidR="00000000" w:rsidRPr="00000000">
        <w:rPr>
          <w:rtl w:val="0"/>
        </w:rPr>
      </w:r>
    </w:p>
    <w:p w:rsidR="00000000" w:rsidDel="00000000" w:rsidP="00000000" w:rsidRDefault="00000000" w:rsidRPr="00000000" w14:paraId="00000023">
      <w:pPr>
        <w:keepNext w:val="1"/>
        <w:keepLines w:val="1"/>
        <w:pBdr>
          <w:top w:space="0" w:sz="0" w:val="nil"/>
          <w:left w:space="0" w:sz="0" w:val="nil"/>
          <w:bottom w:space="0" w:sz="0" w:val="nil"/>
          <w:right w:space="0" w:sz="0" w:val="nil"/>
          <w:between w:space="0" w:sz="0" w:val="nil"/>
        </w:pBdr>
        <w:spacing w:after="40" w:before="320" w:lineRule="auto"/>
        <w:rPr>
          <w:rFonts w:ascii="Calibri" w:cs="Calibri" w:eastAsia="Calibri" w:hAnsi="Calibri"/>
          <w:b w:val="1"/>
          <w:smallCaps w:val="1"/>
          <w:color w:val="000000"/>
          <w:sz w:val="28"/>
          <w:szCs w:val="28"/>
        </w:rPr>
      </w:pPr>
      <w:bookmarkStart w:colFirst="0" w:colLast="0" w:name="_heading=h.tyjcwt" w:id="5"/>
      <w:bookmarkEnd w:id="5"/>
      <w:r w:rsidDel="00000000" w:rsidR="00000000" w:rsidRPr="00000000">
        <w:rPr>
          <w:rFonts w:ascii="Calibri" w:cs="Calibri" w:eastAsia="Calibri" w:hAnsi="Calibri"/>
          <w:b w:val="1"/>
          <w:smallCaps w:val="1"/>
          <w:color w:val="000000"/>
          <w:sz w:val="28"/>
          <w:szCs w:val="28"/>
          <w:rtl w:val="0"/>
        </w:rPr>
        <w:t xml:space="preserve">El objetivo general es:</w:t>
      </w:r>
    </w:p>
    <w:p w:rsidR="00000000" w:rsidDel="00000000" w:rsidP="00000000" w:rsidRDefault="00000000" w:rsidRPr="00000000" w14:paraId="00000024">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Desarrollar habilidades en el manejo de GNU Radio y resaltar la importancia de la frecuencia de muestreo como variable general de los sistemas implementados en el mismo. </w:t>
      </w:r>
      <w:r w:rsidDel="00000000" w:rsidR="00000000" w:rsidRPr="00000000">
        <w:rPr>
          <w:rtl w:val="0"/>
        </w:rPr>
      </w:r>
    </w:p>
    <w:p w:rsidR="00000000" w:rsidDel="00000000" w:rsidP="00000000" w:rsidRDefault="00000000" w:rsidRPr="00000000" w14:paraId="00000025">
      <w:pPr>
        <w:keepNext w:val="1"/>
        <w:keepLines w:val="1"/>
        <w:pBdr>
          <w:top w:space="0" w:sz="0" w:val="nil"/>
          <w:left w:space="0" w:sz="0" w:val="nil"/>
          <w:bottom w:space="0" w:sz="0" w:val="nil"/>
          <w:right w:space="0" w:sz="0" w:val="nil"/>
          <w:between w:space="0" w:sz="0" w:val="nil"/>
        </w:pBdr>
        <w:spacing w:after="40" w:before="320" w:lineRule="auto"/>
        <w:rPr>
          <w:rFonts w:ascii="Calibri" w:cs="Calibri" w:eastAsia="Calibri" w:hAnsi="Calibri"/>
          <w:b w:val="1"/>
          <w:smallCaps w:val="1"/>
          <w:color w:val="000000"/>
          <w:sz w:val="28"/>
          <w:szCs w:val="28"/>
        </w:rPr>
      </w:pPr>
      <w:bookmarkStart w:colFirst="0" w:colLast="0" w:name="_heading=h.3dy6vkm" w:id="6"/>
      <w:bookmarkEnd w:id="6"/>
      <w:r w:rsidDel="00000000" w:rsidR="00000000" w:rsidRPr="00000000">
        <w:rPr>
          <w:rFonts w:ascii="Calibri" w:cs="Calibri" w:eastAsia="Calibri" w:hAnsi="Calibri"/>
          <w:b w:val="1"/>
          <w:smallCaps w:val="1"/>
          <w:color w:val="000000"/>
          <w:sz w:val="28"/>
          <w:szCs w:val="28"/>
          <w:rtl w:val="0"/>
        </w:rPr>
        <w:t xml:space="preserve">Enlaces de interés </w:t>
      </w:r>
    </w:p>
    <w:p w:rsidR="00000000" w:rsidDel="00000000" w:rsidP="00000000" w:rsidRDefault="00000000" w:rsidRPr="00000000" w14:paraId="00000026">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¿Qué es </w:t>
      </w:r>
      <w:hyperlink r:id="rId7">
        <w:r w:rsidDel="00000000" w:rsidR="00000000" w:rsidRPr="00000000">
          <w:rPr>
            <w:rFonts w:ascii="Cambria" w:cs="Cambria" w:eastAsia="Cambria" w:hAnsi="Cambria"/>
            <w:color w:val="1155cc"/>
            <w:u w:val="single"/>
            <w:rtl w:val="0"/>
          </w:rPr>
          <w:t xml:space="preserve">Gnuradio </w:t>
        </w:r>
      </w:hyperlink>
      <w:r w:rsidDel="00000000" w:rsidR="00000000" w:rsidRPr="00000000">
        <w:rPr>
          <w:rFonts w:ascii="Cambria" w:cs="Cambria" w:eastAsia="Cambria" w:hAnsi="Cambria"/>
          <w:color w:val="000000"/>
          <w:rtl w:val="0"/>
        </w:rPr>
        <w:t xml:space="preserve">y que podemos hacer con este programa? </w:t>
      </w:r>
      <w:hyperlink r:id="rId8">
        <w:r w:rsidDel="00000000" w:rsidR="00000000" w:rsidRPr="00000000">
          <w:rPr>
            <w:rFonts w:ascii="Cambria" w:cs="Cambria" w:eastAsia="Cambria" w:hAnsi="Cambria"/>
            <w:color w:val="1155cc"/>
            <w:u w:val="single"/>
            <w:rtl w:val="0"/>
          </w:rPr>
          <w:t xml:space="preserve">Clic aquí</w:t>
        </w:r>
      </w:hyperlink>
      <w:r w:rsidDel="00000000" w:rsidR="00000000" w:rsidRPr="00000000">
        <w:rPr>
          <w:rFonts w:ascii="Cambria" w:cs="Cambria" w:eastAsia="Cambria" w:hAnsi="Cambria"/>
          <w:color w:val="000000"/>
          <w:rtl w:val="0"/>
        </w:rPr>
        <w:t xml:space="preserve"> </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rPr>
          <w:rFonts w:ascii="Calibri" w:cs="Calibri" w:eastAsia="Calibri" w:hAnsi="Calibri"/>
          <w:b w:val="1"/>
          <w:smallCaps w:val="1"/>
          <w:color w:val="000000"/>
          <w:sz w:val="28"/>
          <w:szCs w:val="28"/>
        </w:rPr>
      </w:pPr>
      <w:r w:rsidDel="00000000" w:rsidR="00000000" w:rsidRPr="00000000">
        <w:rPr>
          <w:rFonts w:ascii="Cambria" w:cs="Cambria" w:eastAsia="Cambria" w:hAnsi="Cambria"/>
          <w:color w:val="000000"/>
          <w:rtl w:val="0"/>
        </w:rPr>
        <w:t xml:space="preserve">Conceptos básicos generales </w:t>
      </w:r>
      <w:hyperlink r:id="rId9">
        <w:r w:rsidDel="00000000" w:rsidR="00000000" w:rsidRPr="00000000">
          <w:rPr>
            <w:rFonts w:ascii="Cambria" w:cs="Cambria" w:eastAsia="Cambria" w:hAnsi="Cambria"/>
            <w:color w:val="1155cc"/>
            <w:u w:val="single"/>
            <w:rtl w:val="0"/>
          </w:rPr>
          <w:t xml:space="preserve">Clic Aquí</w:t>
        </w:r>
      </w:hyperlink>
      <w:r w:rsidDel="00000000" w:rsidR="00000000" w:rsidRPr="00000000">
        <w:rPr>
          <w:rtl w:val="0"/>
        </w:rPr>
      </w:r>
    </w:p>
    <w:p w:rsidR="00000000" w:rsidDel="00000000" w:rsidP="00000000" w:rsidRDefault="00000000" w:rsidRPr="00000000" w14:paraId="00000028">
      <w:pPr>
        <w:keepNext w:val="1"/>
        <w:keepLines w:val="1"/>
        <w:pBdr>
          <w:top w:space="0" w:sz="0" w:val="nil"/>
          <w:left w:space="0" w:sz="0" w:val="nil"/>
          <w:bottom w:space="0" w:sz="0" w:val="nil"/>
          <w:right w:space="0" w:sz="0" w:val="nil"/>
          <w:between w:space="0" w:sz="0" w:val="nil"/>
        </w:pBdr>
        <w:spacing w:after="40" w:before="320" w:lineRule="auto"/>
        <w:rPr>
          <w:color w:val="000000"/>
        </w:rPr>
      </w:pPr>
      <w:bookmarkStart w:colFirst="0" w:colLast="0" w:name="_heading=h.6jkmbrvhz37v" w:id="7"/>
      <w:bookmarkEnd w:id="7"/>
      <w:r w:rsidDel="00000000" w:rsidR="00000000" w:rsidRPr="00000000">
        <w:rPr>
          <w:rFonts w:ascii="Calibri" w:cs="Calibri" w:eastAsia="Calibri" w:hAnsi="Calibri"/>
          <w:b w:val="1"/>
          <w:smallCaps w:val="1"/>
          <w:color w:val="000000"/>
          <w:sz w:val="28"/>
          <w:szCs w:val="28"/>
          <w:rtl w:val="0"/>
        </w:rPr>
        <w:t xml:space="preserve">laboratorio</w:t>
      </w:r>
      <w:r w:rsidDel="00000000" w:rsidR="00000000" w:rsidRPr="00000000">
        <w:rPr>
          <w:rtl w:val="0"/>
        </w:rPr>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ind w:left="400" w:hanging="360"/>
        <w:rPr/>
      </w:pPr>
      <w:r w:rsidDel="00000000" w:rsidR="00000000" w:rsidRPr="00000000">
        <w:rPr>
          <w:rFonts w:ascii="Cambria" w:cs="Cambria" w:eastAsia="Cambria" w:hAnsi="Cambria"/>
          <w:color w:val="000000"/>
          <w:rtl w:val="0"/>
        </w:rPr>
        <w:t xml:space="preserve">Familiarícese con el software, comience desarrollando el siguiente paso a paso para el manejo de GNU Radio</w:t>
      </w:r>
      <w:r w:rsidDel="00000000" w:rsidR="00000000" w:rsidRPr="00000000">
        <w:rPr>
          <w:rFonts w:ascii="Cambria" w:cs="Cambria" w:eastAsia="Cambria" w:hAnsi="Cambria"/>
          <w:color w:val="202122"/>
          <w:rtl w:val="0"/>
        </w:rPr>
        <w:t xml:space="preserve">.</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b w:val="1"/>
          <w:color w:val="202122"/>
        </w:rPr>
      </w:pPr>
      <w:r w:rsidDel="00000000" w:rsidR="00000000" w:rsidRPr="00000000">
        <w:rPr>
          <w:rFonts w:ascii="Cambria" w:cs="Cambria" w:eastAsia="Cambria" w:hAnsi="Cambria"/>
          <w:b w:val="1"/>
          <w:color w:val="202122"/>
          <w:rtl w:val="0"/>
        </w:rPr>
        <w:t xml:space="preserve">Iniciando GNU Radio</w:t>
      </w:r>
      <w:r w:rsidDel="00000000" w:rsidR="00000000" w:rsidRPr="00000000">
        <w:rPr>
          <w:rtl w:val="0"/>
        </w:rPr>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Abra GNU Radio</w:t>
      </w: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jc w:val="center"/>
        <w:rPr>
          <w:color w:val="202122"/>
        </w:rPr>
      </w:pPr>
      <w:r w:rsidDel="00000000" w:rsidR="00000000" w:rsidRPr="00000000">
        <w:rPr>
          <w:color w:val="202122"/>
        </w:rPr>
        <w:drawing>
          <wp:inline distB="114300" distT="114300" distL="114300" distR="114300">
            <wp:extent cx="5943600" cy="2857500"/>
            <wp:effectExtent b="0" l="0" r="0" t="0"/>
            <wp:docPr id="11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Haga doble clic en el bloque Opciones y asigne un nombre al diagrama de flujo editando el Id y el Título. </w:t>
      </w:r>
      <w:r w:rsidDel="00000000" w:rsidR="00000000" w:rsidRPr="00000000">
        <w:rPr>
          <w:rFonts w:ascii="Cambria" w:cs="Cambria" w:eastAsia="Cambria" w:hAnsi="Cambria"/>
          <w:color w:val="202122"/>
          <w:sz w:val="20"/>
          <w:szCs w:val="20"/>
          <w:highlight w:val="white"/>
          <w:rtl w:val="0"/>
        </w:rPr>
        <w:t xml:space="preserve">El </w:t>
      </w:r>
      <w:r w:rsidDel="00000000" w:rsidR="00000000" w:rsidRPr="00000000">
        <w:rPr>
          <w:rFonts w:ascii="Cambria" w:cs="Cambria" w:eastAsia="Cambria" w:hAnsi="Cambria"/>
          <w:i w:val="1"/>
          <w:color w:val="202122"/>
          <w:sz w:val="20"/>
          <w:szCs w:val="20"/>
          <w:highlight w:val="white"/>
          <w:rtl w:val="0"/>
        </w:rPr>
        <w:t xml:space="preserve">Id</w:t>
      </w:r>
      <w:r w:rsidDel="00000000" w:rsidR="00000000" w:rsidRPr="00000000">
        <w:rPr>
          <w:rFonts w:ascii="Cambria" w:cs="Cambria" w:eastAsia="Cambria" w:hAnsi="Cambria"/>
          <w:color w:val="202122"/>
          <w:sz w:val="20"/>
          <w:szCs w:val="20"/>
          <w:highlight w:val="white"/>
          <w:rtl w:val="0"/>
        </w:rPr>
        <w:t xml:space="preserve"> será el nombre del archivo Python que genera GNU del diagrama de flujo. El </w:t>
      </w:r>
      <w:r w:rsidDel="00000000" w:rsidR="00000000" w:rsidRPr="00000000">
        <w:rPr>
          <w:rFonts w:ascii="Cambria" w:cs="Cambria" w:eastAsia="Cambria" w:hAnsi="Cambria"/>
          <w:i w:val="1"/>
          <w:color w:val="202122"/>
          <w:sz w:val="20"/>
          <w:szCs w:val="20"/>
          <w:highlight w:val="white"/>
          <w:rtl w:val="0"/>
        </w:rPr>
        <w:t xml:space="preserve">Título</w:t>
      </w:r>
      <w:r w:rsidDel="00000000" w:rsidR="00000000" w:rsidRPr="00000000">
        <w:rPr>
          <w:rFonts w:ascii="Cambria" w:cs="Cambria" w:eastAsia="Cambria" w:hAnsi="Cambria"/>
          <w:color w:val="202122"/>
          <w:sz w:val="20"/>
          <w:szCs w:val="20"/>
          <w:highlight w:val="white"/>
          <w:rtl w:val="0"/>
        </w:rPr>
        <w:t xml:space="preserve"> es una descripción del diagrama de flujo. Haga clic en </w:t>
      </w:r>
      <w:r w:rsidDel="00000000" w:rsidR="00000000" w:rsidRPr="00000000">
        <w:rPr>
          <w:rFonts w:ascii="Cambria" w:cs="Cambria" w:eastAsia="Cambria" w:hAnsi="Cambria"/>
          <w:i w:val="1"/>
          <w:color w:val="202122"/>
          <w:sz w:val="20"/>
          <w:szCs w:val="20"/>
          <w:highlight w:val="white"/>
          <w:rtl w:val="0"/>
        </w:rPr>
        <w:t xml:space="preserve">Aceptar</w:t>
      </w:r>
      <w:r w:rsidDel="00000000" w:rsidR="00000000" w:rsidRPr="00000000">
        <w:rPr>
          <w:rFonts w:ascii="Cambria" w:cs="Cambria" w:eastAsia="Cambria" w:hAnsi="Cambria"/>
          <w:color w:val="202122"/>
          <w:sz w:val="20"/>
          <w:szCs w:val="20"/>
          <w:highlight w:val="white"/>
          <w:rtl w:val="0"/>
        </w:rPr>
        <w:t xml:space="preserve"> para guardar los cambios. Nota: Asigne ID. </w:t>
      </w:r>
      <w:r w:rsidDel="00000000" w:rsidR="00000000" w:rsidRPr="00000000">
        <w:rPr>
          <w:rFonts w:ascii="Cambria" w:cs="Cambria" w:eastAsia="Cambria" w:hAnsi="Cambria"/>
          <w:b w:val="1"/>
          <w:i w:val="1"/>
          <w:color w:val="202122"/>
          <w:sz w:val="20"/>
          <w:szCs w:val="20"/>
          <w:highlight w:val="white"/>
          <w:rtl w:val="0"/>
        </w:rPr>
        <w:t xml:space="preserve">Practica2_labComu2_GXYZ</w:t>
      </w:r>
      <w:r w:rsidDel="00000000" w:rsidR="00000000" w:rsidRPr="00000000">
        <w:rPr>
          <w:rFonts w:ascii="Cambria" w:cs="Cambria" w:eastAsia="Cambria" w:hAnsi="Cambria"/>
          <w:color w:val="202122"/>
          <w:sz w:val="20"/>
          <w:szCs w:val="20"/>
          <w:highlight w:val="white"/>
          <w:rtl w:val="0"/>
        </w:rPr>
        <w:t xml:space="preserve"> donde GXYZ es el subgrupo de clase donde realiza la actividad. el título personalícelo</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jc w:val="center"/>
        <w:rPr>
          <w:color w:val="202122"/>
        </w:rPr>
      </w:pPr>
      <w:r w:rsidDel="00000000" w:rsidR="00000000" w:rsidRPr="00000000">
        <w:rPr>
          <w:color w:val="000000"/>
        </w:rPr>
        <w:drawing>
          <wp:inline distB="0" distT="0" distL="0" distR="0">
            <wp:extent cx="3100251" cy="2792788"/>
            <wp:effectExtent b="0" l="0" r="0" t="0"/>
            <wp:docPr id="1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100251" cy="279278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pacing w:after="0" w:lineRule="auto"/>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Haga clic en File: Save para guardar el diagrama de flujo de GNU.</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jc w:val="center"/>
        <w:rPr>
          <w:color w:val="202122"/>
        </w:rPr>
      </w:pPr>
      <w:r w:rsidDel="00000000" w:rsidR="00000000" w:rsidRPr="00000000">
        <w:rPr>
          <w:color w:val="202122"/>
        </w:rPr>
        <w:drawing>
          <wp:inline distB="114300" distT="114300" distL="114300" distR="114300">
            <wp:extent cx="2243593" cy="1633538"/>
            <wp:effectExtent b="0" l="0" r="0" t="0"/>
            <wp:docPr id="1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243593"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Puede ingresar un nombre diferente al colocado en el </w:t>
      </w:r>
      <w:r w:rsidDel="00000000" w:rsidR="00000000" w:rsidRPr="00000000">
        <w:rPr>
          <w:rFonts w:ascii="Cambria" w:cs="Cambria" w:eastAsia="Cambria" w:hAnsi="Cambria"/>
          <w:i w:val="1"/>
          <w:color w:val="202122"/>
          <w:sz w:val="20"/>
          <w:szCs w:val="20"/>
          <w:rtl w:val="0"/>
        </w:rPr>
        <w:t xml:space="preserve">Id</w:t>
      </w:r>
      <w:r w:rsidDel="00000000" w:rsidR="00000000" w:rsidRPr="00000000">
        <w:rPr>
          <w:rFonts w:ascii="Cambria" w:cs="Cambria" w:eastAsia="Cambria" w:hAnsi="Cambria"/>
          <w:color w:val="202122"/>
          <w:sz w:val="20"/>
          <w:szCs w:val="20"/>
          <w:rtl w:val="0"/>
        </w:rPr>
        <w:t xml:space="preserve"> para el archivo .grc, esto con el fin de distinguirlo del archivo .py que GNU crea automáticamente el cual tendrá el nombre del </w:t>
      </w:r>
      <w:r w:rsidDel="00000000" w:rsidR="00000000" w:rsidRPr="00000000">
        <w:rPr>
          <w:rFonts w:ascii="Cambria" w:cs="Cambria" w:eastAsia="Cambria" w:hAnsi="Cambria"/>
          <w:i w:val="1"/>
          <w:color w:val="202122"/>
          <w:sz w:val="20"/>
          <w:szCs w:val="20"/>
          <w:rtl w:val="0"/>
        </w:rPr>
        <w:t xml:space="preserve">Id</w:t>
      </w:r>
      <w:r w:rsidDel="00000000" w:rsidR="00000000" w:rsidRPr="00000000">
        <w:rPr>
          <w:rFonts w:ascii="Cambria" w:cs="Cambria" w:eastAsia="Cambria" w:hAnsi="Cambria"/>
          <w:color w:val="202122"/>
          <w:sz w:val="20"/>
          <w:szCs w:val="20"/>
          <w:rtl w:val="0"/>
        </w:rPr>
        <w:t xml:space="preserve">..</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jc w:val="center"/>
        <w:rPr>
          <w:color w:val="202122"/>
        </w:rPr>
      </w:pPr>
      <w:r w:rsidDel="00000000" w:rsidR="00000000" w:rsidRPr="00000000">
        <w:rPr>
          <w:color w:val="000000"/>
        </w:rPr>
        <w:drawing>
          <wp:inline distB="0" distT="0" distL="0" distR="0">
            <wp:extent cx="5943600" cy="251460"/>
            <wp:effectExtent b="0" l="0" r="0" t="0"/>
            <wp:docPr id="11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25146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El archivo GNU se nombra y se guarda.</w:t>
      </w:r>
      <w:r w:rsidDel="00000000" w:rsidR="00000000" w:rsidRPr="00000000">
        <w:rPr>
          <w:rtl w:val="0"/>
        </w:rPr>
      </w:r>
    </w:p>
    <w:p w:rsidR="00000000" w:rsidDel="00000000" w:rsidP="00000000" w:rsidRDefault="00000000" w:rsidRPr="00000000" w14:paraId="00000034">
      <w:pPr>
        <w:rPr>
          <w:b w:val="1"/>
          <w:color w:val="202122"/>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Subtitle"/>
        <w:numPr>
          <w:ilvl w:val="0"/>
          <w:numId w:val="6"/>
        </w:numPr>
        <w:spacing w:after="0" w:lineRule="auto"/>
        <w:ind w:left="720" w:hanging="360"/>
        <w:rPr/>
      </w:pPr>
      <w:bookmarkStart w:colFirst="0" w:colLast="0" w:name="_heading=h.h811iqs621v9" w:id="8"/>
      <w:bookmarkEnd w:id="8"/>
      <w:r w:rsidDel="00000000" w:rsidR="00000000" w:rsidRPr="00000000">
        <w:rPr>
          <w:rtl w:val="0"/>
        </w:rPr>
        <w:t xml:space="preserve">Realice el montaje correspondiente</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Busque el bloque según corresponda, haga doble clic encima de él o arrástralo y suéltalo en el espacio de trabajo de GNU:</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rPr>
          <w:color w:val="202122"/>
          <w:sz w:val="20"/>
          <w:szCs w:val="20"/>
        </w:rPr>
      </w:pPr>
      <w:r w:rsidDel="00000000" w:rsidR="00000000" w:rsidRPr="00000000">
        <w:rPr/>
        <w:drawing>
          <wp:inline distB="114300" distT="114300" distL="114300" distR="114300">
            <wp:extent cx="5943600" cy="2755900"/>
            <wp:effectExtent b="0" l="0" r="0" t="0"/>
            <wp:docPr id="128"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Asigne las variables en cada uno de los módulos </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720" w:firstLine="0"/>
        <w:rPr>
          <w:color w:val="202122"/>
          <w:sz w:val="20"/>
          <w:szCs w:val="20"/>
        </w:rPr>
      </w:pPr>
      <w:r w:rsidDel="00000000" w:rsidR="00000000" w:rsidRPr="00000000">
        <w:rPr>
          <w:rtl w:val="0"/>
        </w:rPr>
      </w:r>
    </w:p>
    <w:tbl>
      <w:tblPr>
        <w:tblStyle w:val="Table3"/>
        <w:tblW w:w="1019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26"/>
        <w:gridCol w:w="3369"/>
        <w:gridCol w:w="3396"/>
        <w:tblGridChange w:id="0">
          <w:tblGrid>
            <w:gridCol w:w="3426"/>
            <w:gridCol w:w="3369"/>
            <w:gridCol w:w="3396"/>
          </w:tblGrid>
        </w:tblGridChange>
      </w:tblGrid>
      <w:tr>
        <w:trPr>
          <w:cantSplit w:val="0"/>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60" w:line="252.00000000000003" w:lineRule="auto"/>
              <w:rPr>
                <w:color w:val="202122"/>
                <w:sz w:val="20"/>
                <w:szCs w:val="20"/>
              </w:rPr>
            </w:pPr>
            <w:r w:rsidDel="00000000" w:rsidR="00000000" w:rsidRPr="00000000">
              <w:rPr>
                <w:color w:val="000000"/>
              </w:rPr>
              <w:drawing>
                <wp:inline distB="0" distT="0" distL="0" distR="0">
                  <wp:extent cx="2030428" cy="1800000"/>
                  <wp:effectExtent b="0" l="0" r="0" t="0"/>
                  <wp:docPr id="11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030428" cy="180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60" w:line="252.00000000000003" w:lineRule="auto"/>
              <w:rPr>
                <w:color w:val="202122"/>
                <w:sz w:val="20"/>
                <w:szCs w:val="20"/>
              </w:rPr>
            </w:pPr>
            <w:r w:rsidDel="00000000" w:rsidR="00000000" w:rsidRPr="00000000">
              <w:rPr>
                <w:color w:val="000000"/>
              </w:rPr>
              <w:drawing>
                <wp:inline distB="0" distT="0" distL="0" distR="0">
                  <wp:extent cx="1995941" cy="1800000"/>
                  <wp:effectExtent b="0" l="0" r="0" t="0"/>
                  <wp:docPr id="11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1995941" cy="180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60" w:line="252.00000000000003" w:lineRule="auto"/>
              <w:rPr>
                <w:color w:val="202122"/>
                <w:sz w:val="20"/>
                <w:szCs w:val="20"/>
              </w:rPr>
            </w:pPr>
            <w:r w:rsidDel="00000000" w:rsidR="00000000" w:rsidRPr="00000000">
              <w:rPr>
                <w:color w:val="000000"/>
              </w:rPr>
              <w:drawing>
                <wp:inline distB="0" distT="0" distL="0" distR="0">
                  <wp:extent cx="2015470" cy="1800000"/>
                  <wp:effectExtent b="0" l="0" r="0" t="0"/>
                  <wp:docPr id="1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015470" cy="1800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60" w:line="252.00000000000003" w:lineRule="auto"/>
              <w:rPr>
                <w:color w:val="000000"/>
              </w:rPr>
            </w:pPr>
            <w:r w:rsidDel="00000000" w:rsidR="00000000" w:rsidRPr="00000000">
              <w:rPr>
                <w:color w:val="000000"/>
              </w:rPr>
              <w:drawing>
                <wp:inline distB="0" distT="0" distL="0" distR="0">
                  <wp:extent cx="2027933" cy="1800000"/>
                  <wp:effectExtent b="0" l="0" r="0" t="0"/>
                  <wp:docPr id="1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027933" cy="180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160" w:line="252.00000000000003" w:lineRule="auto"/>
              <w:rPr>
                <w:color w:val="000000"/>
              </w:rPr>
            </w:pPr>
            <w:r w:rsidDel="00000000" w:rsidR="00000000" w:rsidRPr="00000000">
              <w:rPr>
                <w:color w:val="000000"/>
              </w:rPr>
              <w:drawing>
                <wp:inline distB="0" distT="0" distL="0" distR="0">
                  <wp:extent cx="2002210" cy="1800000"/>
                  <wp:effectExtent b="0" l="0" r="0" t="0"/>
                  <wp:docPr id="1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002210" cy="1800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60" w:line="252.00000000000003" w:lineRule="auto"/>
              <w:rPr>
                <w:color w:val="000000"/>
              </w:rPr>
            </w:pPr>
            <w:r w:rsidDel="00000000" w:rsidR="00000000" w:rsidRPr="00000000">
              <w:rPr>
                <w:rtl w:val="0"/>
              </w:rPr>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rPr>
          <w:color w:val="202122"/>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720" w:firstLine="0"/>
        <w:rPr>
          <w:color w:val="202122"/>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color w:val="202122"/>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center"/>
        <w:rPr>
          <w:color w:val="202122"/>
          <w:sz w:val="20"/>
          <w:szCs w:val="20"/>
        </w:rPr>
      </w:pPr>
      <w:r w:rsidDel="00000000" w:rsidR="00000000" w:rsidRPr="00000000">
        <w:rPr>
          <w:rtl w:val="0"/>
        </w:rPr>
      </w:r>
    </w:p>
    <w:p w:rsidR="00000000" w:rsidDel="00000000" w:rsidP="00000000" w:rsidRDefault="00000000" w:rsidRPr="00000000" w14:paraId="00000044">
      <w:pPr>
        <w:rPr>
          <w:b w:val="1"/>
          <w:color w:val="202122"/>
        </w:rPr>
      </w:pPr>
      <w:r w:rsidDel="00000000" w:rsidR="00000000" w:rsidRPr="00000000">
        <w:rPr>
          <w:b w:val="1"/>
          <w:color w:val="202122"/>
          <w:rtl w:val="0"/>
        </w:rPr>
        <w:t xml:space="preserve">Del montaje anterior</w:t>
      </w:r>
    </w:p>
    <w:p w:rsidR="00000000" w:rsidDel="00000000" w:rsidP="00000000" w:rsidRDefault="00000000" w:rsidRPr="00000000" w14:paraId="00000045">
      <w:pPr>
        <w:numPr>
          <w:ilvl w:val="3"/>
          <w:numId w:val="1"/>
        </w:numPr>
        <w:pBdr>
          <w:top w:space="0" w:sz="0" w:val="nil"/>
          <w:left w:space="0" w:sz="0" w:val="nil"/>
          <w:bottom w:space="0" w:sz="0" w:val="nil"/>
          <w:right w:space="0" w:sz="0" w:val="nil"/>
          <w:between w:space="0" w:sz="0" w:val="nil"/>
        </w:pBdr>
        <w:spacing w:after="0" w:lineRule="auto"/>
        <w:ind w:left="426" w:hanging="360"/>
        <w:rPr>
          <w:b w:val="1"/>
          <w:color w:val="202122"/>
        </w:rPr>
      </w:pPr>
      <w:r w:rsidDel="00000000" w:rsidR="00000000" w:rsidRPr="00000000">
        <w:rPr>
          <w:rFonts w:ascii="Cambria" w:cs="Cambria" w:eastAsia="Cambria" w:hAnsi="Cambria"/>
          <w:b w:val="1"/>
          <w:color w:val="202122"/>
          <w:rtl w:val="0"/>
        </w:rPr>
        <w:t xml:space="preserve">Mida el tiempo del bit de señal modulada (salida del USRP ) (Use el osciloscopio) </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Rule="auto"/>
        <w:ind w:left="0" w:firstLine="0"/>
        <w:rPr>
          <w:b w:val="1"/>
          <w:color w:val="202122"/>
        </w:rPr>
      </w:pPr>
      <w:r w:rsidDel="00000000" w:rsidR="00000000" w:rsidRPr="00000000">
        <w:rPr>
          <w:color w:val="202122"/>
          <w:rtl w:val="0"/>
        </w:rPr>
        <w:t xml:space="preserve">Al realizar el montaje y realizar la transmisión de la señal, en el osciloscopio se observó la señal mostrada anteriormente, donde el tiempo del bit es de 33.2 [μs]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142875</wp:posOffset>
            </wp:positionV>
            <wp:extent cx="3933825" cy="2276475"/>
            <wp:effectExtent b="0" l="0" r="0" t="0"/>
            <wp:wrapTopAndBottom distB="114300" distT="114300"/>
            <wp:docPr id="116" name="image20.jpg"/>
            <a:graphic>
              <a:graphicData uri="http://schemas.openxmlformats.org/drawingml/2006/picture">
                <pic:pic>
                  <pic:nvPicPr>
                    <pic:cNvPr id="0" name="image20.jpg"/>
                    <pic:cNvPicPr preferRelativeResize="0"/>
                  </pic:nvPicPr>
                  <pic:blipFill>
                    <a:blip r:embed="rId20"/>
                    <a:srcRect b="10546" l="6410" r="27403" t="21359"/>
                    <a:stretch>
                      <a:fillRect/>
                    </a:stretch>
                  </pic:blipFill>
                  <pic:spPr>
                    <a:xfrm>
                      <a:off x="0" y="0"/>
                      <a:ext cx="3933825" cy="2276475"/>
                    </a:xfrm>
                    <a:prstGeom prst="rect"/>
                    <a:ln/>
                  </pic:spPr>
                </pic:pic>
              </a:graphicData>
            </a:graphic>
          </wp:anchor>
        </w:drawing>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Rule="auto"/>
        <w:ind w:left="0" w:firstLine="0"/>
        <w:rPr>
          <w:b w:val="1"/>
          <w:color w:val="202122"/>
        </w:rPr>
      </w:pPr>
      <w:r w:rsidDel="00000000" w:rsidR="00000000" w:rsidRPr="00000000">
        <w:rPr>
          <w:rtl w:val="0"/>
        </w:rPr>
      </w:r>
    </w:p>
    <w:p w:rsidR="00000000" w:rsidDel="00000000" w:rsidP="00000000" w:rsidRDefault="00000000" w:rsidRPr="00000000" w14:paraId="00000048">
      <w:pPr>
        <w:numPr>
          <w:ilvl w:val="3"/>
          <w:numId w:val="1"/>
        </w:numPr>
        <w:pBdr>
          <w:top w:space="0" w:sz="0" w:val="nil"/>
          <w:left w:space="0" w:sz="0" w:val="nil"/>
          <w:bottom w:space="0" w:sz="0" w:val="nil"/>
          <w:right w:space="0" w:sz="0" w:val="nil"/>
          <w:between w:space="0" w:sz="0" w:val="nil"/>
        </w:pBdr>
        <w:ind w:left="426" w:hanging="360"/>
        <w:rPr>
          <w:b w:val="1"/>
          <w:color w:val="202122"/>
        </w:rPr>
      </w:pPr>
      <w:r w:rsidDel="00000000" w:rsidR="00000000" w:rsidRPr="00000000">
        <w:rPr>
          <w:rFonts w:ascii="Cambria" w:cs="Cambria" w:eastAsia="Cambria" w:hAnsi="Cambria"/>
          <w:b w:val="1"/>
          <w:color w:val="202122"/>
          <w:rtl w:val="0"/>
        </w:rPr>
        <w:t xml:space="preserve">Determine el ancho de banda de la señal modulada (use el analizador de espectro)</w:t>
      </w:r>
    </w:p>
    <w:p w:rsidR="00000000" w:rsidDel="00000000" w:rsidP="00000000" w:rsidRDefault="00000000" w:rsidRPr="00000000" w14:paraId="00000049">
      <w:pPr>
        <w:pBdr>
          <w:top w:space="0" w:sz="0" w:val="nil"/>
          <w:left w:space="0" w:sz="0" w:val="nil"/>
          <w:bottom w:space="0" w:sz="0" w:val="nil"/>
          <w:right w:space="0" w:sz="0" w:val="nil"/>
          <w:between w:space="0" w:sz="0" w:val="nil"/>
        </w:pBdr>
        <w:ind w:left="2880" w:firstLine="0"/>
        <w:rPr>
          <w:b w:val="1"/>
          <w:color w:val="202122"/>
        </w:rPr>
      </w:pPr>
      <w:r w:rsidDel="00000000" w:rsidR="00000000" w:rsidRPr="00000000">
        <w:rPr>
          <w:b w:val="1"/>
          <w:color w:val="202122"/>
        </w:rPr>
        <w:drawing>
          <wp:inline distB="114300" distT="114300" distL="114300" distR="114300">
            <wp:extent cx="3905250" cy="2762250"/>
            <wp:effectExtent b="0" l="0" r="0" t="0"/>
            <wp:docPr id="97" name="image16.png"/>
            <a:graphic>
              <a:graphicData uri="http://schemas.openxmlformats.org/drawingml/2006/picture">
                <pic:pic>
                  <pic:nvPicPr>
                    <pic:cNvPr id="0" name="image16.png"/>
                    <pic:cNvPicPr preferRelativeResize="0"/>
                  </pic:nvPicPr>
                  <pic:blipFill>
                    <a:blip r:embed="rId21"/>
                    <a:srcRect b="0" l="17147" r="17147" t="17407"/>
                    <a:stretch>
                      <a:fillRect/>
                    </a:stretch>
                  </pic:blipFill>
                  <pic:spPr>
                    <a:xfrm>
                      <a:off x="0" y="0"/>
                      <a:ext cx="39052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0" w:firstLine="0"/>
        <w:rPr>
          <w:color w:val="202122"/>
        </w:rPr>
      </w:pPr>
      <w:r w:rsidDel="00000000" w:rsidR="00000000" w:rsidRPr="00000000">
        <w:rPr>
          <w:color w:val="202122"/>
          <w:rtl w:val="0"/>
        </w:rPr>
        <w:t xml:space="preserve">Viendo la señal en el analizador de espectros y usando el criterio de los 20 dB para hallar el ancho de banda de la señal podemos observar que su valor sería de 38 kHz. </w:t>
      </w:r>
    </w:p>
    <w:p w:rsidR="00000000" w:rsidDel="00000000" w:rsidP="00000000" w:rsidRDefault="00000000" w:rsidRPr="00000000" w14:paraId="0000004B">
      <w:pPr>
        <w:keepNext w:val="1"/>
        <w:keepLines w:val="1"/>
        <w:pBdr>
          <w:top w:space="0" w:sz="0" w:val="nil"/>
          <w:left w:space="0" w:sz="0" w:val="nil"/>
          <w:bottom w:space="0" w:sz="0" w:val="nil"/>
          <w:right w:space="0" w:sz="0" w:val="nil"/>
          <w:between w:space="0" w:sz="0" w:val="nil"/>
        </w:pBdr>
        <w:spacing w:after="40" w:before="320" w:lineRule="auto"/>
        <w:rPr>
          <w:rFonts w:ascii="Calibri" w:cs="Calibri" w:eastAsia="Calibri" w:hAnsi="Calibri"/>
          <w:b w:val="1"/>
          <w:smallCaps w:val="1"/>
          <w:sz w:val="28"/>
          <w:szCs w:val="28"/>
        </w:rPr>
      </w:pPr>
      <w:r w:rsidDel="00000000" w:rsidR="00000000" w:rsidRPr="00000000">
        <w:rPr>
          <w:rFonts w:ascii="Calibri" w:cs="Calibri" w:eastAsia="Calibri" w:hAnsi="Calibri"/>
          <w:b w:val="1"/>
          <w:smallCaps w:val="1"/>
          <w:color w:val="000000"/>
          <w:sz w:val="28"/>
          <w:szCs w:val="28"/>
          <w:rtl w:val="0"/>
        </w:rPr>
        <w:t xml:space="preserve">b. realice el siguiente montaje</w:t>
      </w:r>
      <w:r w:rsidDel="00000000" w:rsidR="00000000" w:rsidRPr="00000000">
        <w:rPr>
          <w:rtl w:val="0"/>
        </w:rPr>
      </w:r>
    </w:p>
    <w:p w:rsidR="00000000" w:rsidDel="00000000" w:rsidP="00000000" w:rsidRDefault="00000000" w:rsidRPr="00000000" w14:paraId="0000004C">
      <w:pPr>
        <w:ind w:left="360" w:firstLine="0"/>
        <w:rPr>
          <w:b w:val="1"/>
          <w:color w:val="202122"/>
        </w:rPr>
      </w:pPr>
      <w:r w:rsidDel="00000000" w:rsidR="00000000" w:rsidRPr="00000000">
        <w:rPr>
          <w:rtl w:val="0"/>
        </w:rPr>
      </w:r>
    </w:p>
    <w:p w:rsidR="00000000" w:rsidDel="00000000" w:rsidP="00000000" w:rsidRDefault="00000000" w:rsidRPr="00000000" w14:paraId="0000004D">
      <w:pPr>
        <w:ind w:left="360" w:firstLine="0"/>
        <w:rPr/>
      </w:pPr>
      <w:r w:rsidDel="00000000" w:rsidR="00000000" w:rsidRPr="00000000">
        <w:rPr/>
        <w:drawing>
          <wp:inline distB="0" distT="0" distL="0" distR="0">
            <wp:extent cx="5943600" cy="2363470"/>
            <wp:effectExtent b="0" l="0" r="0" t="0"/>
            <wp:docPr id="123"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23634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360" w:firstLine="0"/>
        <w:rPr/>
      </w:pPr>
      <w:r w:rsidDel="00000000" w:rsidR="00000000" w:rsidRPr="00000000">
        <w:rPr>
          <w:rtl w:val="0"/>
        </w:rPr>
      </w:r>
    </w:p>
    <w:p w:rsidR="00000000" w:rsidDel="00000000" w:rsidP="00000000" w:rsidRDefault="00000000" w:rsidRPr="00000000" w14:paraId="0000004F">
      <w:pPr>
        <w:ind w:left="360" w:firstLine="0"/>
        <w:rPr>
          <w:b w:val="1"/>
        </w:rPr>
      </w:pPr>
      <w:r w:rsidDel="00000000" w:rsidR="00000000" w:rsidRPr="00000000">
        <w:rPr>
          <w:rtl w:val="0"/>
        </w:rPr>
      </w:r>
    </w:p>
    <w:p w:rsidR="00000000" w:rsidDel="00000000" w:rsidP="00000000" w:rsidRDefault="00000000" w:rsidRPr="00000000" w14:paraId="00000050">
      <w:pPr>
        <w:ind w:left="360" w:firstLine="0"/>
        <w:rPr>
          <w:b w:val="1"/>
        </w:rPr>
      </w:pPr>
      <w:r w:rsidDel="00000000" w:rsidR="00000000" w:rsidRPr="00000000">
        <w:rPr>
          <w:rtl w:val="0"/>
        </w:rPr>
      </w:r>
    </w:p>
    <w:p w:rsidR="00000000" w:rsidDel="00000000" w:rsidP="00000000" w:rsidRDefault="00000000" w:rsidRPr="00000000" w14:paraId="00000051">
      <w:pPr>
        <w:ind w:left="360" w:firstLine="0"/>
        <w:rPr>
          <w:b w:val="1"/>
        </w:rPr>
      </w:pPr>
      <w:r w:rsidDel="00000000" w:rsidR="00000000" w:rsidRPr="00000000">
        <w:rPr>
          <w:rtl w:val="0"/>
        </w:rPr>
      </w:r>
    </w:p>
    <w:p w:rsidR="00000000" w:rsidDel="00000000" w:rsidP="00000000" w:rsidRDefault="00000000" w:rsidRPr="00000000" w14:paraId="00000052">
      <w:pPr>
        <w:ind w:left="360" w:firstLine="0"/>
        <w:rPr>
          <w:b w:val="1"/>
        </w:rPr>
      </w:pPr>
      <w:r w:rsidDel="00000000" w:rsidR="00000000" w:rsidRPr="00000000">
        <w:rPr>
          <w:rtl w:val="0"/>
        </w:rPr>
      </w:r>
    </w:p>
    <w:p w:rsidR="00000000" w:rsidDel="00000000" w:rsidP="00000000" w:rsidRDefault="00000000" w:rsidRPr="00000000" w14:paraId="00000053">
      <w:pPr>
        <w:ind w:left="360" w:firstLine="0"/>
        <w:rPr>
          <w:b w:val="1"/>
        </w:rPr>
      </w:pPr>
      <w:r w:rsidDel="00000000" w:rsidR="00000000" w:rsidRPr="00000000">
        <w:rPr>
          <w:rtl w:val="0"/>
        </w:rPr>
      </w:r>
    </w:p>
    <w:p w:rsidR="00000000" w:rsidDel="00000000" w:rsidP="00000000" w:rsidRDefault="00000000" w:rsidRPr="00000000" w14:paraId="00000054">
      <w:pPr>
        <w:ind w:left="360" w:firstLine="0"/>
        <w:rPr>
          <w:b w:val="1"/>
        </w:rPr>
      </w:pPr>
      <w:r w:rsidDel="00000000" w:rsidR="00000000" w:rsidRPr="00000000">
        <w:rPr>
          <w:rtl w:val="0"/>
        </w:rPr>
      </w:r>
    </w:p>
    <w:p w:rsidR="00000000" w:rsidDel="00000000" w:rsidP="00000000" w:rsidRDefault="00000000" w:rsidRPr="00000000" w14:paraId="00000055">
      <w:pPr>
        <w:ind w:left="360" w:firstLine="0"/>
        <w:rPr>
          <w:b w:val="1"/>
        </w:rPr>
      </w:pPr>
      <w:r w:rsidDel="00000000" w:rsidR="00000000" w:rsidRPr="00000000">
        <w:rPr>
          <w:rtl w:val="0"/>
        </w:rPr>
      </w:r>
    </w:p>
    <w:p w:rsidR="00000000" w:rsidDel="00000000" w:rsidP="00000000" w:rsidRDefault="00000000" w:rsidRPr="00000000" w14:paraId="00000056">
      <w:pPr>
        <w:ind w:left="360" w:firstLine="0"/>
        <w:rPr>
          <w:b w:val="1"/>
        </w:rPr>
      </w:pPr>
      <w:r w:rsidDel="00000000" w:rsidR="00000000" w:rsidRPr="00000000">
        <w:rPr>
          <w:b w:val="1"/>
          <w:rtl w:val="0"/>
        </w:rPr>
        <w:t xml:space="preserve">Del montaje anterior</w:t>
      </w:r>
    </w:p>
    <w:p w:rsidR="00000000" w:rsidDel="00000000" w:rsidP="00000000" w:rsidRDefault="00000000" w:rsidRPr="00000000" w14:paraId="00000057">
      <w:pPr>
        <w:numPr>
          <w:ilvl w:val="0"/>
          <w:numId w:val="2"/>
        </w:numPr>
        <w:spacing w:after="0" w:lineRule="auto"/>
        <w:ind w:left="425" w:hanging="360"/>
        <w:rPr>
          <w:b w:val="1"/>
          <w:color w:val="202122"/>
        </w:rPr>
      </w:pPr>
      <w:r w:rsidDel="00000000" w:rsidR="00000000" w:rsidRPr="00000000">
        <w:rPr>
          <w:b w:val="1"/>
          <w:color w:val="202122"/>
          <w:rtl w:val="0"/>
        </w:rPr>
        <w:t xml:space="preserve">Mida el tiempo del bit de señal modulada (salida del USRP ) (Use el osciloscopio) </w:t>
      </w:r>
    </w:p>
    <w:p w:rsidR="00000000" w:rsidDel="00000000" w:rsidP="00000000" w:rsidRDefault="00000000" w:rsidRPr="00000000" w14:paraId="00000058">
      <w:pPr>
        <w:numPr>
          <w:ilvl w:val="1"/>
          <w:numId w:val="2"/>
        </w:numPr>
        <w:spacing w:after="0" w:lineRule="auto"/>
        <w:ind w:left="1440" w:hanging="360"/>
        <w:rPr>
          <w:b w:val="1"/>
          <w:color w:val="202122"/>
        </w:rPr>
      </w:pPr>
      <w:r w:rsidDel="00000000" w:rsidR="00000000" w:rsidRPr="00000000">
        <w:rPr>
          <w:b w:val="1"/>
          <w:color w:val="202122"/>
          <w:rtl w:val="0"/>
        </w:rPr>
        <w:t xml:space="preserve">Cambie el valor de interpolación y determine cómo cambia el tiempo del bit en el osciloscopio. </w:t>
      </w:r>
    </w:p>
    <w:p w:rsidR="00000000" w:rsidDel="00000000" w:rsidP="00000000" w:rsidRDefault="00000000" w:rsidRPr="00000000" w14:paraId="00000059">
      <w:pPr>
        <w:spacing w:after="0" w:lineRule="auto"/>
        <w:ind w:left="1440" w:firstLine="0"/>
        <w:rPr>
          <w:color w:val="202122"/>
        </w:rPr>
      </w:pPr>
      <w:r w:rsidDel="00000000" w:rsidR="00000000" w:rsidRPr="00000000">
        <w:rPr>
          <w:color w:val="202122"/>
          <w:rtl w:val="0"/>
        </w:rPr>
        <w:t xml:space="preserve">Al realizar el montaje mostrado, se logró obtener los siguientes datos:</w:t>
      </w:r>
    </w:p>
    <w:p w:rsidR="00000000" w:rsidDel="00000000" w:rsidP="00000000" w:rsidRDefault="00000000" w:rsidRPr="00000000" w14:paraId="0000005A">
      <w:pPr>
        <w:spacing w:after="0" w:lineRule="auto"/>
        <w:ind w:left="1440" w:firstLine="0"/>
        <w:rPr>
          <w:color w:val="202122"/>
        </w:rPr>
      </w:pPr>
      <w:r w:rsidDel="00000000" w:rsidR="00000000" w:rsidRPr="00000000">
        <w:rPr>
          <w:rtl w:val="0"/>
        </w:rPr>
      </w:r>
    </w:p>
    <w:tbl>
      <w:tblPr>
        <w:tblStyle w:val="Table4"/>
        <w:tblW w:w="354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75"/>
        <w:tblGridChange w:id="0">
          <w:tblGrid>
            <w:gridCol w:w="166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Valor de la interpolación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Tiempo del bit  [μs]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rPr>
            </w:pPr>
            <w:r w:rsidDel="00000000" w:rsidR="00000000" w:rsidRPr="00000000">
              <w:rPr>
                <w:color w:val="202122"/>
                <w:rtl w:val="0"/>
              </w:rPr>
              <w:t xml:space="preserve">34</w:t>
            </w:r>
          </w:p>
        </w:tc>
      </w:tr>
    </w:tbl>
    <w:p w:rsidR="00000000" w:rsidDel="00000000" w:rsidP="00000000" w:rsidRDefault="00000000" w:rsidRPr="00000000" w14:paraId="00000065">
      <w:pPr>
        <w:spacing w:after="0" w:lineRule="auto"/>
        <w:ind w:left="1440" w:firstLine="0"/>
        <w:rPr>
          <w:color w:val="202122"/>
        </w:rPr>
      </w:pPr>
      <w:r w:rsidDel="00000000" w:rsidR="00000000" w:rsidRPr="00000000">
        <w:rPr>
          <w:color w:val="202122"/>
          <w:rtl w:val="0"/>
        </w:rPr>
        <w:t xml:space="preserve"> </w:t>
      </w:r>
    </w:p>
    <w:p w:rsidR="00000000" w:rsidDel="00000000" w:rsidP="00000000" w:rsidRDefault="00000000" w:rsidRPr="00000000" w14:paraId="00000066">
      <w:pPr>
        <w:numPr>
          <w:ilvl w:val="3"/>
          <w:numId w:val="1"/>
        </w:numPr>
        <w:pBdr>
          <w:top w:space="0" w:sz="0" w:val="nil"/>
          <w:left w:space="0" w:sz="0" w:val="nil"/>
          <w:bottom w:space="0" w:sz="0" w:val="nil"/>
          <w:right w:space="0" w:sz="0" w:val="nil"/>
          <w:between w:space="0" w:sz="0" w:val="nil"/>
        </w:pBdr>
        <w:spacing w:after="0" w:lineRule="auto"/>
        <w:ind w:left="426" w:hanging="360"/>
        <w:jc w:val="left"/>
        <w:rPr>
          <w:b w:val="1"/>
          <w:color w:val="202122"/>
        </w:rPr>
      </w:pPr>
      <w:r w:rsidDel="00000000" w:rsidR="00000000" w:rsidRPr="00000000">
        <w:rPr>
          <w:rFonts w:ascii="Cambria" w:cs="Cambria" w:eastAsia="Cambria" w:hAnsi="Cambria"/>
          <w:b w:val="1"/>
          <w:color w:val="202122"/>
          <w:rtl w:val="0"/>
        </w:rPr>
        <w:t xml:space="preserve">Determine el ancho de banda de la señal modulada para cada caso (use el analizador de espectro)</w:t>
      </w:r>
      <w:r w:rsidDel="00000000" w:rsidR="00000000" w:rsidRPr="00000000">
        <w:rPr>
          <w:rtl w:val="0"/>
        </w:rPr>
      </w:r>
    </w:p>
    <w:p w:rsidR="00000000" w:rsidDel="00000000" w:rsidP="00000000" w:rsidRDefault="00000000" w:rsidRPr="00000000" w14:paraId="00000067">
      <w:pPr>
        <w:rPr>
          <w:b w:val="1"/>
          <w:color w:val="202122"/>
        </w:rPr>
      </w:pPr>
      <w:r w:rsidDel="00000000" w:rsidR="00000000" w:rsidRPr="00000000">
        <w:rPr>
          <w:rtl w:val="0"/>
        </w:rPr>
      </w:r>
    </w:p>
    <w:tbl>
      <w:tblPr>
        <w:tblStyle w:val="Table5"/>
        <w:tblW w:w="354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875"/>
        <w:tblGridChange w:id="0">
          <w:tblGrid>
            <w:gridCol w:w="1665"/>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line="240" w:lineRule="auto"/>
              <w:jc w:val="left"/>
              <w:rPr>
                <w:color w:val="202122"/>
              </w:rPr>
            </w:pPr>
            <w:r w:rsidDel="00000000" w:rsidR="00000000" w:rsidRPr="00000000">
              <w:rPr>
                <w:color w:val="202122"/>
                <w:rtl w:val="0"/>
              </w:rPr>
              <w:t xml:space="preserve">Valor de la interpolación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line="240" w:lineRule="auto"/>
              <w:jc w:val="left"/>
              <w:rPr>
                <w:color w:val="202122"/>
              </w:rPr>
            </w:pPr>
            <w:r w:rsidDel="00000000" w:rsidR="00000000" w:rsidRPr="00000000">
              <w:rPr>
                <w:color w:val="202122"/>
                <w:rtl w:val="0"/>
              </w:rPr>
              <w:t xml:space="preserve">Ancho de banda  [kHz]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jc w:val="left"/>
              <w:rPr>
                <w:color w:val="202122"/>
              </w:rPr>
            </w:pPr>
            <w:r w:rsidDel="00000000" w:rsidR="00000000" w:rsidRPr="00000000">
              <w:rPr>
                <w:color w:val="2021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jc w:val="left"/>
              <w:rPr>
                <w:color w:val="202122"/>
              </w:rPr>
            </w:pPr>
            <w:r w:rsidDel="00000000" w:rsidR="00000000" w:rsidRPr="00000000">
              <w:rPr>
                <w:color w:val="202122"/>
                <w:rtl w:val="0"/>
              </w:rPr>
              <w:t xml:space="preserve">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jc w:val="left"/>
              <w:rPr>
                <w:color w:val="202122"/>
              </w:rPr>
            </w:pPr>
            <w:r w:rsidDel="00000000" w:rsidR="00000000" w:rsidRPr="00000000">
              <w:rPr>
                <w:color w:val="2021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jc w:val="left"/>
              <w:rPr>
                <w:color w:val="202122"/>
              </w:rPr>
            </w:pPr>
            <w:r w:rsidDel="00000000" w:rsidR="00000000" w:rsidRPr="00000000">
              <w:rPr>
                <w:color w:val="202122"/>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jc w:val="left"/>
              <w:rPr>
                <w:color w:val="202122"/>
              </w:rPr>
            </w:pPr>
            <w:r w:rsidDel="00000000" w:rsidR="00000000" w:rsidRPr="00000000">
              <w:rPr>
                <w:color w:val="20212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jc w:val="left"/>
              <w:rPr>
                <w:color w:val="202122"/>
              </w:rPr>
            </w:pPr>
            <w:r w:rsidDel="00000000" w:rsidR="00000000" w:rsidRPr="00000000">
              <w:rPr>
                <w:color w:val="202122"/>
                <w:rtl w:val="0"/>
              </w:rPr>
              <w:t xml:space="preserve">106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jc w:val="left"/>
              <w:rPr>
                <w:color w:val="202122"/>
              </w:rPr>
            </w:pPr>
            <w:r w:rsidDel="00000000" w:rsidR="00000000" w:rsidRPr="00000000">
              <w:rPr>
                <w:color w:val="202122"/>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jc w:val="left"/>
              <w:rPr>
                <w:color w:val="202122"/>
              </w:rPr>
            </w:pPr>
            <w:r w:rsidDel="00000000" w:rsidR="00000000" w:rsidRPr="00000000">
              <w:rPr>
                <w:color w:val="202122"/>
                <w:rtl w:val="0"/>
              </w:rPr>
              <w:t xml:space="preserve">40</w:t>
            </w:r>
          </w:p>
        </w:tc>
      </w:tr>
    </w:tbl>
    <w:p w:rsidR="00000000" w:rsidDel="00000000" w:rsidP="00000000" w:rsidRDefault="00000000" w:rsidRPr="00000000" w14:paraId="00000072">
      <w:pPr>
        <w:spacing w:after="0" w:lineRule="auto"/>
        <w:ind w:left="1440" w:firstLine="0"/>
        <w:rPr>
          <w:b w:val="1"/>
          <w:color w:val="202122"/>
        </w:rPr>
      </w:pPr>
      <w:r w:rsidDel="00000000" w:rsidR="00000000" w:rsidRPr="00000000">
        <w:rPr>
          <w:rtl w:val="0"/>
        </w:rPr>
      </w:r>
    </w:p>
    <w:p w:rsidR="00000000" w:rsidDel="00000000" w:rsidP="00000000" w:rsidRDefault="00000000" w:rsidRPr="00000000" w14:paraId="00000073">
      <w:pPr>
        <w:rPr>
          <w:b w:val="1"/>
          <w:color w:val="202122"/>
        </w:rPr>
      </w:pPr>
      <w:r w:rsidDel="00000000" w:rsidR="00000000" w:rsidRPr="00000000">
        <w:rPr>
          <w:b w:val="1"/>
          <w:color w:val="202122"/>
          <w:rtl w:val="0"/>
        </w:rPr>
        <w:t xml:space="preserve"> </w:t>
      </w:r>
      <w:r w:rsidDel="00000000" w:rsidR="00000000" w:rsidRPr="00000000">
        <w:rPr>
          <w:rtl w:val="0"/>
        </w:rPr>
      </w:r>
    </w:p>
    <w:p w:rsidR="00000000" w:rsidDel="00000000" w:rsidP="00000000" w:rsidRDefault="00000000" w:rsidRPr="00000000" w14:paraId="00000074">
      <w:pPr>
        <w:pStyle w:val="Heading2"/>
        <w:numPr>
          <w:ilvl w:val="0"/>
          <w:numId w:val="1"/>
        </w:numPr>
        <w:ind w:left="720" w:hanging="360"/>
        <w:rPr/>
      </w:pPr>
      <w:r w:rsidDel="00000000" w:rsidR="00000000" w:rsidRPr="00000000">
        <w:rPr>
          <w:rtl w:val="0"/>
        </w:rPr>
        <w:t xml:space="preserve">Implemente el montaje para el receptor compare la señal transmitida con la recibida.</w:t>
      </w:r>
    </w:p>
    <w:p w:rsidR="00000000" w:rsidDel="00000000" w:rsidP="00000000" w:rsidRDefault="00000000" w:rsidRPr="00000000" w14:paraId="00000075">
      <w:pPr>
        <w:pBdr>
          <w:top w:space="0" w:sz="0" w:val="nil"/>
          <w:left w:space="0" w:sz="0" w:val="nil"/>
          <w:bottom w:space="0" w:sz="0" w:val="nil"/>
          <w:right w:space="0" w:sz="0" w:val="nil"/>
          <w:between w:space="0" w:sz="0" w:val="nil"/>
        </w:pBdr>
        <w:jc w:val="left"/>
        <w:rPr>
          <w:color w:val="202122"/>
          <w:sz w:val="20"/>
          <w:szCs w:val="2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90"/>
        <w:gridCol w:w="3570"/>
        <w:tblGridChange w:id="0">
          <w:tblGrid>
            <w:gridCol w:w="5790"/>
            <w:gridCol w:w="35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jc w:val="center"/>
              <w:rPr>
                <w:color w:val="202122"/>
                <w:sz w:val="20"/>
                <w:szCs w:val="20"/>
              </w:rPr>
            </w:pPr>
            <w:r w:rsidDel="00000000" w:rsidR="00000000" w:rsidRPr="00000000">
              <w:rPr>
                <w:color w:val="202122"/>
                <w:sz w:val="20"/>
                <w:szCs w:val="20"/>
              </w:rPr>
              <w:drawing>
                <wp:inline distB="114300" distT="114300" distL="114300" distR="114300">
                  <wp:extent cx="3543300" cy="1765300"/>
                  <wp:effectExtent b="0" l="0" r="0" t="0"/>
                  <wp:docPr id="9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54330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jc w:val="center"/>
              <w:rPr>
                <w:color w:val="202122"/>
                <w:sz w:val="20"/>
                <w:szCs w:val="20"/>
              </w:rPr>
            </w:pPr>
            <w:r w:rsidDel="00000000" w:rsidR="00000000" w:rsidRPr="00000000">
              <w:rPr>
                <w:color w:val="202122"/>
                <w:sz w:val="20"/>
                <w:szCs w:val="20"/>
              </w:rPr>
              <w:drawing>
                <wp:inline distB="114300" distT="114300" distL="114300" distR="114300">
                  <wp:extent cx="1376225" cy="1679804"/>
                  <wp:effectExtent b="0" l="0" r="0" t="0"/>
                  <wp:docPr id="1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376225" cy="167980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color w:val="202122"/>
                <w:sz w:val="20"/>
                <w:szCs w:val="20"/>
              </w:rPr>
            </w:pPr>
            <w:r w:rsidDel="00000000" w:rsidR="00000000" w:rsidRPr="00000000">
              <w:rPr>
                <w:rtl w:val="0"/>
              </w:rPr>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jc w:val="center"/>
        <w:rPr>
          <w:color w:val="202122"/>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jc w:val="center"/>
        <w:rPr>
          <w:color w:val="202122"/>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color w:val="202122"/>
          <w:sz w:val="20"/>
          <w:szCs w:val="20"/>
        </w:rPr>
      </w:pPr>
      <w:r w:rsidDel="00000000" w:rsidR="00000000" w:rsidRPr="00000000">
        <w:rPr>
          <w:color w:val="202122"/>
          <w:sz w:val="20"/>
          <w:szCs w:val="20"/>
          <w:rtl w:val="0"/>
        </w:rPr>
        <w:t xml:space="preserve">Conecte el radio entre el puerto RX1 / TX1  y el puerto RX 2 o pida ayuda a un compañero que le genere la señal de referencia para poder demodular en GNURADIO.</w:t>
      </w:r>
    </w:p>
    <w:p w:rsidR="00000000" w:rsidDel="00000000" w:rsidP="00000000" w:rsidRDefault="00000000" w:rsidRPr="00000000" w14:paraId="0000007C">
      <w:pPr>
        <w:pBdr>
          <w:top w:space="0" w:sz="0" w:val="nil"/>
          <w:left w:space="0" w:sz="0" w:val="nil"/>
          <w:bottom w:space="0" w:sz="0" w:val="nil"/>
          <w:right w:space="0" w:sz="0" w:val="nil"/>
          <w:between w:space="0" w:sz="0" w:val="nil"/>
        </w:pBdr>
        <w:rPr>
          <w:color w:val="202122"/>
          <w:sz w:val="20"/>
          <w:szCs w:val="20"/>
        </w:rPr>
      </w:pPr>
      <w:r w:rsidDel="00000000" w:rsidR="00000000" w:rsidRPr="00000000">
        <w:rPr>
          <w:color w:val="202122"/>
          <w:sz w:val="20"/>
          <w:szCs w:val="20"/>
          <w:rtl w:val="0"/>
        </w:rPr>
        <w:t xml:space="preserve">La señal transmitida y recibida se puede observar en la siguiente imagen</w:t>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180975</wp:posOffset>
            </wp:positionV>
            <wp:extent cx="3871913" cy="2174510"/>
            <wp:effectExtent b="0" l="0" r="0" t="0"/>
            <wp:wrapTopAndBottom distB="114300" distT="114300"/>
            <wp:docPr id="106"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3871913" cy="2174510"/>
                    </a:xfrm>
                    <a:prstGeom prst="rect"/>
                    <a:ln/>
                  </pic:spPr>
                </pic:pic>
              </a:graphicData>
            </a:graphic>
          </wp:anchor>
        </w:drawing>
      </w:r>
    </w:p>
    <w:p w:rsidR="00000000" w:rsidDel="00000000" w:rsidP="00000000" w:rsidRDefault="00000000" w:rsidRPr="00000000" w14:paraId="0000007D">
      <w:pPr>
        <w:pBdr>
          <w:top w:space="0" w:sz="0" w:val="nil"/>
          <w:left w:space="0" w:sz="0" w:val="nil"/>
          <w:bottom w:space="0" w:sz="0" w:val="nil"/>
          <w:right w:space="0" w:sz="0" w:val="nil"/>
          <w:between w:space="0" w:sz="0" w:val="nil"/>
        </w:pBdr>
        <w:rPr>
          <w:color w:val="202122"/>
          <w:sz w:val="20"/>
          <w:szCs w:val="20"/>
        </w:rPr>
      </w:pPr>
      <w:r w:rsidDel="00000000" w:rsidR="00000000" w:rsidRPr="00000000">
        <w:rPr>
          <w:rtl w:val="0"/>
        </w:rPr>
      </w:r>
    </w:p>
    <w:p w:rsidR="00000000" w:rsidDel="00000000" w:rsidP="00000000" w:rsidRDefault="00000000" w:rsidRPr="00000000" w14:paraId="0000007E">
      <w:pPr>
        <w:pStyle w:val="Heading2"/>
        <w:numPr>
          <w:ilvl w:val="0"/>
          <w:numId w:val="1"/>
        </w:numPr>
        <w:ind w:left="720" w:hanging="360"/>
        <w:rPr/>
      </w:pPr>
      <w:r w:rsidDel="00000000" w:rsidR="00000000" w:rsidRPr="00000000">
        <w:rPr>
          <w:rtl w:val="0"/>
        </w:rPr>
        <w:t xml:space="preserve">Modulación ASK M-ARIA</w:t>
      </w:r>
    </w:p>
    <w:p w:rsidR="00000000" w:rsidDel="00000000" w:rsidP="00000000" w:rsidRDefault="00000000" w:rsidRPr="00000000" w14:paraId="0000007F">
      <w:pPr>
        <w:rPr/>
      </w:pPr>
      <w:r w:rsidDel="00000000" w:rsidR="00000000" w:rsidRPr="00000000">
        <w:rPr>
          <w:rtl w:val="0"/>
        </w:rPr>
        <w:t xml:space="preserve">Realice el siguiente montaje.</w:t>
      </w:r>
    </w:p>
    <w:p w:rsidR="00000000" w:rsidDel="00000000" w:rsidP="00000000" w:rsidRDefault="00000000" w:rsidRPr="00000000" w14:paraId="00000080">
      <w:pPr>
        <w:ind w:left="-426" w:firstLine="0"/>
        <w:rPr/>
      </w:pPr>
      <w:r w:rsidDel="00000000" w:rsidR="00000000" w:rsidRPr="00000000">
        <w:rPr>
          <w:rFonts w:ascii="Arial" w:cs="Arial" w:eastAsia="Arial" w:hAnsi="Arial"/>
          <w:color w:val="000000"/>
        </w:rPr>
        <w:drawing>
          <wp:inline distB="0" distT="0" distL="0" distR="0">
            <wp:extent cx="6263640" cy="3611880"/>
            <wp:effectExtent b="0" l="0" r="0" t="0"/>
            <wp:docPr descr="Diagrama&#10;&#10;Descripción generada automáticamente" id="127" name="image30.png"/>
            <a:graphic>
              <a:graphicData uri="http://schemas.openxmlformats.org/drawingml/2006/picture">
                <pic:pic>
                  <pic:nvPicPr>
                    <pic:cNvPr descr="Diagrama&#10;&#10;Descripción generada automáticamente" id="0" name="image30.png"/>
                    <pic:cNvPicPr preferRelativeResize="0"/>
                  </pic:nvPicPr>
                  <pic:blipFill>
                    <a:blip r:embed="rId26"/>
                    <a:srcRect b="0" l="0" r="0" t="0"/>
                    <a:stretch>
                      <a:fillRect/>
                    </a:stretch>
                  </pic:blipFill>
                  <pic:spPr>
                    <a:xfrm>
                      <a:off x="0" y="0"/>
                      <a:ext cx="6263640" cy="361188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br w:type="page"/>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Considere los siguientes casos para realizar medidas en tiempo y frecuencia que debe adjuntar como evidencia </w:t>
      </w:r>
    </w:p>
    <w:tbl>
      <w:tblPr>
        <w:tblStyle w:val="Table7"/>
        <w:tblW w:w="9776.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2"/>
        <w:gridCol w:w="1061"/>
        <w:gridCol w:w="505"/>
        <w:gridCol w:w="1109"/>
        <w:gridCol w:w="1249"/>
        <w:gridCol w:w="1463"/>
        <w:gridCol w:w="1414"/>
        <w:gridCol w:w="1813"/>
        <w:tblGridChange w:id="0">
          <w:tblGrid>
            <w:gridCol w:w="1162"/>
            <w:gridCol w:w="1061"/>
            <w:gridCol w:w="505"/>
            <w:gridCol w:w="1109"/>
            <w:gridCol w:w="1249"/>
            <w:gridCol w:w="1463"/>
            <w:gridCol w:w="1414"/>
            <w:gridCol w:w="1813"/>
          </w:tblGrid>
        </w:tblGridChange>
      </w:tblGrid>
      <w:tr>
        <w:trPr>
          <w:cantSplit w:val="0"/>
          <w:trHeight w:val="567" w:hRule="atLeast"/>
          <w:tblHeader w:val="0"/>
        </w:trPr>
        <w:tc>
          <w:tcPr/>
          <w:p w:rsidR="00000000" w:rsidDel="00000000" w:rsidP="00000000" w:rsidRDefault="00000000" w:rsidRPr="00000000" w14:paraId="00000083">
            <w:pPr>
              <w:rPr>
                <w:b w:val="1"/>
              </w:rPr>
            </w:pPr>
            <w:r w:rsidDel="00000000" w:rsidR="00000000" w:rsidRPr="00000000">
              <w:rPr>
                <w:b w:val="1"/>
                <w:rtl w:val="0"/>
              </w:rPr>
              <w:t xml:space="preserve"># muestras por bit</w:t>
            </w:r>
          </w:p>
        </w:tc>
        <w:tc>
          <w:tcPr/>
          <w:p w:rsidR="00000000" w:rsidDel="00000000" w:rsidP="00000000" w:rsidRDefault="00000000" w:rsidRPr="00000000" w14:paraId="00000084">
            <w:pPr>
              <w:rPr>
                <w:b w:val="1"/>
              </w:rPr>
            </w:pPr>
            <w:r w:rsidDel="00000000" w:rsidR="00000000" w:rsidRPr="00000000">
              <w:rPr>
                <w:b w:val="1"/>
                <w:rtl w:val="0"/>
              </w:rPr>
              <w:t xml:space="preserve"># bit por muestra</w:t>
            </w:r>
          </w:p>
        </w:tc>
        <w:tc>
          <w:tcPr/>
          <w:p w:rsidR="00000000" w:rsidDel="00000000" w:rsidP="00000000" w:rsidRDefault="00000000" w:rsidRPr="00000000" w14:paraId="00000085">
            <w:pPr>
              <w:jc w:val="center"/>
              <w:rPr>
                <w:b w:val="1"/>
              </w:rPr>
            </w:pPr>
            <w:r w:rsidDel="00000000" w:rsidR="00000000" w:rsidRPr="00000000">
              <w:rPr>
                <w:b w:val="1"/>
                <w:rtl w:val="0"/>
              </w:rPr>
              <w:t xml:space="preserve">Ka</w:t>
            </w:r>
          </w:p>
        </w:tc>
        <w:tc>
          <w:tcPr/>
          <w:p w:rsidR="00000000" w:rsidDel="00000000" w:rsidP="00000000" w:rsidRDefault="00000000" w:rsidRPr="00000000" w14:paraId="00000086">
            <w:pPr>
              <w:jc w:val="center"/>
              <w:rPr>
                <w:b w:val="1"/>
              </w:rPr>
            </w:pPr>
            <w:r w:rsidDel="00000000" w:rsidR="00000000" w:rsidRPr="00000000">
              <w:rPr>
                <w:b w:val="1"/>
                <w:rtl w:val="0"/>
              </w:rPr>
              <w:t xml:space="preserve">Nivel de continua</w:t>
            </w:r>
          </w:p>
        </w:tc>
        <w:tc>
          <w:tcPr/>
          <w:p w:rsidR="00000000" w:rsidDel="00000000" w:rsidP="00000000" w:rsidRDefault="00000000" w:rsidRPr="00000000" w14:paraId="00000087">
            <w:pPr>
              <w:jc w:val="center"/>
              <w:rPr>
                <w:b w:val="1"/>
              </w:rPr>
            </w:pPr>
            <w:r w:rsidDel="00000000" w:rsidR="00000000" w:rsidRPr="00000000">
              <w:rPr>
                <w:b w:val="1"/>
                <w:rtl w:val="0"/>
              </w:rPr>
              <w:t xml:space="preserve">Amplitud de portadora</w:t>
            </w:r>
          </w:p>
        </w:tc>
        <w:tc>
          <w:tcPr/>
          <w:p w:rsidR="00000000" w:rsidDel="00000000" w:rsidP="00000000" w:rsidRDefault="00000000" w:rsidRPr="00000000" w14:paraId="00000088">
            <w:pPr>
              <w:jc w:val="center"/>
              <w:rPr>
                <w:b w:val="1"/>
              </w:rPr>
            </w:pPr>
            <w:r w:rsidDel="00000000" w:rsidR="00000000" w:rsidRPr="00000000">
              <w:rPr>
                <w:b w:val="1"/>
                <w:rtl w:val="0"/>
              </w:rPr>
              <w:t xml:space="preserve">Determine el tiempo del símbolo en el osciloscopio</w:t>
            </w:r>
          </w:p>
        </w:tc>
        <w:tc>
          <w:tcPr/>
          <w:p w:rsidR="00000000" w:rsidDel="00000000" w:rsidP="00000000" w:rsidRDefault="00000000" w:rsidRPr="00000000" w14:paraId="00000089">
            <w:pPr>
              <w:jc w:val="center"/>
              <w:rPr>
                <w:b w:val="1"/>
              </w:rPr>
            </w:pPr>
            <w:r w:rsidDel="00000000" w:rsidR="00000000" w:rsidRPr="00000000">
              <w:rPr>
                <w:b w:val="1"/>
                <w:rtl w:val="0"/>
              </w:rPr>
              <w:t xml:space="preserve">Determine el ancho de banda de la señal transmitida</w:t>
            </w:r>
          </w:p>
        </w:tc>
        <w:tc>
          <w:tcPr/>
          <w:p w:rsidR="00000000" w:rsidDel="00000000" w:rsidP="00000000" w:rsidRDefault="00000000" w:rsidRPr="00000000" w14:paraId="0000008A">
            <w:pPr>
              <w:jc w:val="center"/>
              <w:rPr>
                <w:b w:val="1"/>
              </w:rPr>
            </w:pPr>
            <w:r w:rsidDel="00000000" w:rsidR="00000000" w:rsidRPr="00000000">
              <w:rPr>
                <w:b w:val="1"/>
                <w:rtl w:val="0"/>
              </w:rPr>
              <w:t xml:space="preserve">Determine la tasa de transmisión en cada caso (kbps)</w:t>
            </w:r>
          </w:p>
        </w:tc>
      </w:tr>
      <w:tr>
        <w:trPr>
          <w:cantSplit w:val="0"/>
          <w:trHeight w:val="981.796875" w:hRule="atLeast"/>
          <w:tblHeader w:val="0"/>
        </w:trPr>
        <w:tc>
          <w:tcPr/>
          <w:p w:rsidR="00000000" w:rsidDel="00000000" w:rsidP="00000000" w:rsidRDefault="00000000" w:rsidRPr="00000000" w14:paraId="0000008B">
            <w:pPr>
              <w:jc w:val="center"/>
              <w:rPr/>
            </w:pPr>
            <w:r w:rsidDel="00000000" w:rsidR="00000000" w:rsidRPr="00000000">
              <w:rPr>
                <w:rtl w:val="0"/>
              </w:rPr>
              <w:t xml:space="preserve">10</w:t>
            </w:r>
          </w:p>
        </w:tc>
        <w:tc>
          <w:tcPr/>
          <w:p w:rsidR="00000000" w:rsidDel="00000000" w:rsidP="00000000" w:rsidRDefault="00000000" w:rsidRPr="00000000" w14:paraId="0000008C">
            <w:pPr>
              <w:jc w:val="center"/>
              <w:rPr/>
            </w:pPr>
            <w:r w:rsidDel="00000000" w:rsidR="00000000" w:rsidRPr="00000000">
              <w:rPr>
                <w:rtl w:val="0"/>
              </w:rPr>
              <w:t xml:space="preserve">1</w:t>
            </w:r>
          </w:p>
        </w:tc>
        <w:tc>
          <w:tcPr/>
          <w:p w:rsidR="00000000" w:rsidDel="00000000" w:rsidP="00000000" w:rsidRDefault="00000000" w:rsidRPr="00000000" w14:paraId="0000008D">
            <w:pPr>
              <w:jc w:val="center"/>
              <w:rPr/>
            </w:pPr>
            <w:r w:rsidDel="00000000" w:rsidR="00000000" w:rsidRPr="00000000">
              <w:rPr>
                <w:rtl w:val="0"/>
              </w:rPr>
              <w:t xml:space="preserve">0.5</w:t>
            </w:r>
          </w:p>
        </w:tc>
        <w:tc>
          <w:tcPr/>
          <w:p w:rsidR="00000000" w:rsidDel="00000000" w:rsidP="00000000" w:rsidRDefault="00000000" w:rsidRPr="00000000" w14:paraId="0000008E">
            <w:pPr>
              <w:jc w:val="center"/>
              <w:rPr/>
            </w:pPr>
            <w:r w:rsidDel="00000000" w:rsidR="00000000" w:rsidRPr="00000000">
              <w:rPr>
                <w:rtl w:val="0"/>
              </w:rPr>
              <w:t xml:space="preserve">0.25</w:t>
            </w:r>
          </w:p>
        </w:tc>
        <w:tc>
          <w:tcPr/>
          <w:p w:rsidR="00000000" w:rsidDel="00000000" w:rsidP="00000000" w:rsidRDefault="00000000" w:rsidRPr="00000000" w14:paraId="0000008F">
            <w:pPr>
              <w:jc w:val="center"/>
              <w:rPr/>
            </w:pPr>
            <w:r w:rsidDel="00000000" w:rsidR="00000000" w:rsidRPr="00000000">
              <w:rPr>
                <w:rtl w:val="0"/>
              </w:rPr>
              <w:t xml:space="preserve">0.25</w:t>
            </w:r>
          </w:p>
          <w:p w:rsidR="00000000" w:rsidDel="00000000" w:rsidP="00000000" w:rsidRDefault="00000000" w:rsidRPr="00000000" w14:paraId="00000090">
            <w:pPr>
              <w:jc w:val="center"/>
              <w:rPr/>
            </w:pPr>
            <w:r w:rsidDel="00000000" w:rsidR="00000000" w:rsidRPr="00000000">
              <w:rPr>
                <w:rtl w:val="0"/>
              </w:rPr>
              <w:t xml:space="preserve">1</w:t>
            </w:r>
          </w:p>
        </w:tc>
        <w:tc>
          <w:tcPr/>
          <w:p w:rsidR="00000000" w:rsidDel="00000000" w:rsidP="00000000" w:rsidRDefault="00000000" w:rsidRPr="00000000" w14:paraId="00000091">
            <w:pPr>
              <w:jc w:val="center"/>
              <w:rPr/>
            </w:pPr>
            <w:r w:rsidDel="00000000" w:rsidR="00000000" w:rsidRPr="00000000">
              <w:rPr/>
              <w:drawing>
                <wp:inline distB="114300" distT="114300" distL="114300" distR="114300">
                  <wp:extent cx="676275" cy="326243"/>
                  <wp:effectExtent b="0" l="0" r="0" t="0"/>
                  <wp:docPr id="103" name="image7.jpg"/>
                  <a:graphic>
                    <a:graphicData uri="http://schemas.openxmlformats.org/drawingml/2006/picture">
                      <pic:pic>
                        <pic:nvPicPr>
                          <pic:cNvPr id="0" name="image7.jpg"/>
                          <pic:cNvPicPr preferRelativeResize="0"/>
                        </pic:nvPicPr>
                        <pic:blipFill>
                          <a:blip r:embed="rId27"/>
                          <a:srcRect b="14271" l="7142" r="8333" t="13300"/>
                          <a:stretch>
                            <a:fillRect/>
                          </a:stretch>
                        </pic:blipFill>
                        <pic:spPr>
                          <a:xfrm>
                            <a:off x="0" y="0"/>
                            <a:ext cx="676275" cy="32624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t xml:space="preserve">3.6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93">
            <w:pPr>
              <w:jc w:val="center"/>
              <w:rPr/>
            </w:pPr>
            <w:r w:rsidDel="00000000" w:rsidR="00000000" w:rsidRPr="00000000">
              <w:rPr/>
              <w:drawing>
                <wp:inline distB="114300" distT="114300" distL="114300" distR="114300">
                  <wp:extent cx="581025" cy="428625"/>
                  <wp:effectExtent b="0" l="0" r="0" t="0"/>
                  <wp:docPr id="120" name="image23.jpg"/>
                  <a:graphic>
                    <a:graphicData uri="http://schemas.openxmlformats.org/drawingml/2006/picture">
                      <pic:pic>
                        <pic:nvPicPr>
                          <pic:cNvPr id="0" name="image23.jpg"/>
                          <pic:cNvPicPr preferRelativeResize="0"/>
                        </pic:nvPicPr>
                        <pic:blipFill>
                          <a:blip r:embed="rId28"/>
                          <a:srcRect b="0" l="0" r="23750" t="0"/>
                          <a:stretch>
                            <a:fillRect/>
                          </a:stretch>
                        </pic:blipFill>
                        <pic:spPr>
                          <a:xfrm>
                            <a:off x="0" y="0"/>
                            <a:ext cx="5810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t xml:space="preserve">0.424 [MHz]</w:t>
            </w:r>
          </w:p>
        </w:tc>
        <w:tc>
          <w:tcPr/>
          <w:p w:rsidR="00000000" w:rsidDel="00000000" w:rsidP="00000000" w:rsidRDefault="00000000" w:rsidRPr="00000000" w14:paraId="00000095">
            <w:pPr>
              <w:jc w:val="center"/>
              <w:rPr/>
            </w:pPr>
            <w:r w:rsidDel="00000000" w:rsidR="00000000" w:rsidRPr="00000000">
              <w:rPr>
                <w:rtl w:val="0"/>
              </w:rPr>
              <w:t xml:space="preserve">277</w:t>
            </w:r>
          </w:p>
        </w:tc>
      </w:tr>
      <w:tr>
        <w:trPr>
          <w:cantSplit w:val="0"/>
          <w:tblHeader w:val="0"/>
        </w:trPr>
        <w:tc>
          <w:tcPr/>
          <w:p w:rsidR="00000000" w:rsidDel="00000000" w:rsidP="00000000" w:rsidRDefault="00000000" w:rsidRPr="00000000" w14:paraId="00000096">
            <w:pPr>
              <w:jc w:val="center"/>
              <w:rPr/>
            </w:pPr>
            <w:r w:rsidDel="00000000" w:rsidR="00000000" w:rsidRPr="00000000">
              <w:rPr>
                <w:rtl w:val="0"/>
              </w:rPr>
              <w:t xml:space="preserve">5</w:t>
            </w:r>
          </w:p>
        </w:tc>
        <w:tc>
          <w:tcPr/>
          <w:p w:rsidR="00000000" w:rsidDel="00000000" w:rsidP="00000000" w:rsidRDefault="00000000" w:rsidRPr="00000000" w14:paraId="00000097">
            <w:pPr>
              <w:jc w:val="center"/>
              <w:rPr/>
            </w:pPr>
            <w:r w:rsidDel="00000000" w:rsidR="00000000" w:rsidRPr="00000000">
              <w:rPr>
                <w:rtl w:val="0"/>
              </w:rPr>
              <w:t xml:space="preserve">1</w:t>
            </w:r>
          </w:p>
        </w:tc>
        <w:tc>
          <w:tcPr/>
          <w:p w:rsidR="00000000" w:rsidDel="00000000" w:rsidP="00000000" w:rsidRDefault="00000000" w:rsidRPr="00000000" w14:paraId="00000098">
            <w:pPr>
              <w:jc w:val="center"/>
              <w:rPr/>
            </w:pPr>
            <w:r w:rsidDel="00000000" w:rsidR="00000000" w:rsidRPr="00000000">
              <w:rPr>
                <w:rtl w:val="0"/>
              </w:rPr>
              <w:t xml:space="preserve">0.5</w:t>
            </w:r>
          </w:p>
        </w:tc>
        <w:tc>
          <w:tcPr/>
          <w:p w:rsidR="00000000" w:rsidDel="00000000" w:rsidP="00000000" w:rsidRDefault="00000000" w:rsidRPr="00000000" w14:paraId="00000099">
            <w:pPr>
              <w:jc w:val="center"/>
              <w:rPr/>
            </w:pPr>
            <w:r w:rsidDel="00000000" w:rsidR="00000000" w:rsidRPr="00000000">
              <w:rPr>
                <w:rtl w:val="0"/>
              </w:rPr>
              <w:t xml:space="preserve">0</w:t>
            </w:r>
          </w:p>
        </w:tc>
        <w:tc>
          <w:tcPr/>
          <w:p w:rsidR="00000000" w:rsidDel="00000000" w:rsidP="00000000" w:rsidRDefault="00000000" w:rsidRPr="00000000" w14:paraId="0000009A">
            <w:pPr>
              <w:jc w:val="center"/>
              <w:rPr/>
            </w:pPr>
            <w:r w:rsidDel="00000000" w:rsidR="00000000" w:rsidRPr="00000000">
              <w:rPr>
                <w:rtl w:val="0"/>
              </w:rPr>
              <w:t xml:space="preserve">0.25</w:t>
            </w:r>
          </w:p>
          <w:p w:rsidR="00000000" w:rsidDel="00000000" w:rsidP="00000000" w:rsidRDefault="00000000" w:rsidRPr="00000000" w14:paraId="0000009B">
            <w:pPr>
              <w:jc w:val="center"/>
              <w:rPr/>
            </w:pPr>
            <w:r w:rsidDel="00000000" w:rsidR="00000000" w:rsidRPr="00000000">
              <w:rPr>
                <w:rtl w:val="0"/>
              </w:rPr>
              <w:t xml:space="preserve">2</w:t>
            </w:r>
          </w:p>
        </w:tc>
        <w:tc>
          <w:tcPr/>
          <w:p w:rsidR="00000000" w:rsidDel="00000000" w:rsidP="00000000" w:rsidRDefault="00000000" w:rsidRPr="00000000" w14:paraId="0000009C">
            <w:pPr>
              <w:jc w:val="center"/>
              <w:rPr/>
            </w:pPr>
            <w:r w:rsidDel="00000000" w:rsidR="00000000" w:rsidRPr="00000000">
              <w:rPr/>
              <w:drawing>
                <wp:inline distB="114300" distT="114300" distL="114300" distR="114300">
                  <wp:extent cx="585788" cy="342900"/>
                  <wp:effectExtent b="0" l="0" r="0" t="0"/>
                  <wp:docPr id="115" name="image4.jpg"/>
                  <a:graphic>
                    <a:graphicData uri="http://schemas.openxmlformats.org/drawingml/2006/picture">
                      <pic:pic>
                        <pic:nvPicPr>
                          <pic:cNvPr id="0" name="image4.jpg"/>
                          <pic:cNvPicPr preferRelativeResize="0"/>
                        </pic:nvPicPr>
                        <pic:blipFill>
                          <a:blip r:embed="rId29"/>
                          <a:srcRect b="0" l="8333" r="18452" t="22974"/>
                          <a:stretch>
                            <a:fillRect/>
                          </a:stretch>
                        </pic:blipFill>
                        <pic:spPr>
                          <a:xfrm>
                            <a:off x="0" y="0"/>
                            <a:ext cx="585788"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3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9E">
            <w:pPr>
              <w:jc w:val="center"/>
              <w:rPr/>
            </w:pPr>
            <w:r w:rsidDel="00000000" w:rsidR="00000000" w:rsidRPr="00000000">
              <w:rPr/>
              <w:drawing>
                <wp:inline distB="114300" distT="114300" distL="114300" distR="114300">
                  <wp:extent cx="581025" cy="388602"/>
                  <wp:effectExtent b="0" l="0" r="0" t="0"/>
                  <wp:docPr id="101" name="image11.jpg"/>
                  <a:graphic>
                    <a:graphicData uri="http://schemas.openxmlformats.org/drawingml/2006/picture">
                      <pic:pic>
                        <pic:nvPicPr>
                          <pic:cNvPr id="0" name="image11.jpg"/>
                          <pic:cNvPicPr preferRelativeResize="0"/>
                        </pic:nvPicPr>
                        <pic:blipFill>
                          <a:blip r:embed="rId30"/>
                          <a:srcRect b="9337" l="0" r="23750" t="0"/>
                          <a:stretch>
                            <a:fillRect/>
                          </a:stretch>
                        </pic:blipFill>
                        <pic:spPr>
                          <a:xfrm>
                            <a:off x="0" y="0"/>
                            <a:ext cx="581025" cy="38860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t xml:space="preserve">0.432 [MHz]</w:t>
            </w:r>
          </w:p>
        </w:tc>
        <w:tc>
          <w:tcPr/>
          <w:p w:rsidR="00000000" w:rsidDel="00000000" w:rsidP="00000000" w:rsidRDefault="00000000" w:rsidRPr="00000000" w14:paraId="000000A0">
            <w:pPr>
              <w:jc w:val="center"/>
              <w:rPr/>
            </w:pPr>
            <w:r w:rsidDel="00000000" w:rsidR="00000000" w:rsidRPr="00000000">
              <w:rPr>
                <w:rtl w:val="0"/>
              </w:rPr>
              <w:t xml:space="preserve">333</w:t>
            </w:r>
          </w:p>
        </w:tc>
      </w:tr>
      <w:tr>
        <w:trPr>
          <w:cantSplit w:val="0"/>
          <w:tblHeader w:val="0"/>
        </w:trPr>
        <w:tc>
          <w:tcPr/>
          <w:p w:rsidR="00000000" w:rsidDel="00000000" w:rsidP="00000000" w:rsidRDefault="00000000" w:rsidRPr="00000000" w14:paraId="000000A1">
            <w:pPr>
              <w:jc w:val="center"/>
              <w:rPr/>
            </w:pPr>
            <w:r w:rsidDel="00000000" w:rsidR="00000000" w:rsidRPr="00000000">
              <w:rPr>
                <w:rtl w:val="0"/>
              </w:rPr>
              <w:t xml:space="preserve">2</w:t>
            </w:r>
          </w:p>
        </w:tc>
        <w:tc>
          <w:tcPr/>
          <w:p w:rsidR="00000000" w:rsidDel="00000000" w:rsidP="00000000" w:rsidRDefault="00000000" w:rsidRPr="00000000" w14:paraId="000000A2">
            <w:pPr>
              <w:jc w:val="center"/>
              <w:rPr/>
            </w:pPr>
            <w:r w:rsidDel="00000000" w:rsidR="00000000" w:rsidRPr="00000000">
              <w:rPr>
                <w:rtl w:val="0"/>
              </w:rPr>
              <w:t xml:space="preserve">1</w:t>
            </w:r>
          </w:p>
        </w:tc>
        <w:tc>
          <w:tcPr/>
          <w:p w:rsidR="00000000" w:rsidDel="00000000" w:rsidP="00000000" w:rsidRDefault="00000000" w:rsidRPr="00000000" w14:paraId="000000A3">
            <w:pPr>
              <w:jc w:val="center"/>
              <w:rPr/>
            </w:pPr>
            <w:r w:rsidDel="00000000" w:rsidR="00000000" w:rsidRPr="00000000">
              <w:rPr>
                <w:rtl w:val="0"/>
              </w:rPr>
              <w:t xml:space="preserve">0.5</w:t>
            </w:r>
          </w:p>
        </w:tc>
        <w:tc>
          <w:tcPr/>
          <w:p w:rsidR="00000000" w:rsidDel="00000000" w:rsidP="00000000" w:rsidRDefault="00000000" w:rsidRPr="00000000" w14:paraId="000000A4">
            <w:pPr>
              <w:jc w:val="center"/>
              <w:rPr/>
            </w:pPr>
            <w:r w:rsidDel="00000000" w:rsidR="00000000" w:rsidRPr="00000000">
              <w:rPr>
                <w:rtl w:val="0"/>
              </w:rPr>
              <w:t xml:space="preserve">0</w:t>
            </w:r>
          </w:p>
        </w:tc>
        <w:tc>
          <w:tcPr/>
          <w:p w:rsidR="00000000" w:rsidDel="00000000" w:rsidP="00000000" w:rsidRDefault="00000000" w:rsidRPr="00000000" w14:paraId="000000A5">
            <w:pPr>
              <w:jc w:val="center"/>
              <w:rPr/>
            </w:pPr>
            <w:r w:rsidDel="00000000" w:rsidR="00000000" w:rsidRPr="00000000">
              <w:rPr>
                <w:rtl w:val="0"/>
              </w:rPr>
              <w:t xml:space="preserve">0.25</w:t>
            </w:r>
          </w:p>
          <w:p w:rsidR="00000000" w:rsidDel="00000000" w:rsidP="00000000" w:rsidRDefault="00000000" w:rsidRPr="00000000" w14:paraId="000000A6">
            <w:pPr>
              <w:jc w:val="center"/>
              <w:rPr/>
            </w:pPr>
            <w:r w:rsidDel="00000000" w:rsidR="00000000" w:rsidRPr="00000000">
              <w:rPr>
                <w:rtl w:val="0"/>
              </w:rPr>
              <w:t xml:space="preserve">3</w:t>
            </w:r>
          </w:p>
        </w:tc>
        <w:tc>
          <w:tcPr/>
          <w:p w:rsidR="00000000" w:rsidDel="00000000" w:rsidP="00000000" w:rsidRDefault="00000000" w:rsidRPr="00000000" w14:paraId="000000A7">
            <w:pPr>
              <w:jc w:val="center"/>
              <w:rPr/>
            </w:pPr>
            <w:r w:rsidDel="00000000" w:rsidR="00000000" w:rsidRPr="00000000">
              <w:rPr/>
              <w:drawing>
                <wp:inline distB="114300" distT="114300" distL="114300" distR="114300">
                  <wp:extent cx="504825" cy="289036"/>
                  <wp:effectExtent b="0" l="0" r="0" t="0"/>
                  <wp:docPr id="108" name="image9.jpg"/>
                  <a:graphic>
                    <a:graphicData uri="http://schemas.openxmlformats.org/drawingml/2006/picture">
                      <pic:pic>
                        <pic:nvPicPr>
                          <pic:cNvPr id="0" name="image9.jpg"/>
                          <pic:cNvPicPr preferRelativeResize="0"/>
                        </pic:nvPicPr>
                        <pic:blipFill>
                          <a:blip r:embed="rId31"/>
                          <a:srcRect b="11916" l="9523" r="27380" t="24138"/>
                          <a:stretch>
                            <a:fillRect/>
                          </a:stretch>
                        </pic:blipFill>
                        <pic:spPr>
                          <a:xfrm>
                            <a:off x="0" y="0"/>
                            <a:ext cx="504825" cy="28903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3</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A9">
            <w:pPr>
              <w:jc w:val="center"/>
              <w:rPr/>
            </w:pPr>
            <w:r w:rsidDel="00000000" w:rsidR="00000000" w:rsidRPr="00000000">
              <w:rPr/>
              <w:drawing>
                <wp:inline distB="114300" distT="114300" distL="114300" distR="114300">
                  <wp:extent cx="523875" cy="384286"/>
                  <wp:effectExtent b="0" l="0" r="0" t="0"/>
                  <wp:docPr id="112" name="image5.jpg"/>
                  <a:graphic>
                    <a:graphicData uri="http://schemas.openxmlformats.org/drawingml/2006/picture">
                      <pic:pic>
                        <pic:nvPicPr>
                          <pic:cNvPr id="0" name="image5.jpg"/>
                          <pic:cNvPicPr preferRelativeResize="0"/>
                        </pic:nvPicPr>
                        <pic:blipFill>
                          <a:blip r:embed="rId32"/>
                          <a:srcRect b="10344" l="11250" r="20625" t="0"/>
                          <a:stretch>
                            <a:fillRect/>
                          </a:stretch>
                        </pic:blipFill>
                        <pic:spPr>
                          <a:xfrm>
                            <a:off x="0" y="0"/>
                            <a:ext cx="523875" cy="38428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0.424 [MHz]</w:t>
            </w:r>
          </w:p>
        </w:tc>
        <w:tc>
          <w:tcPr/>
          <w:p w:rsidR="00000000" w:rsidDel="00000000" w:rsidP="00000000" w:rsidRDefault="00000000" w:rsidRPr="00000000" w14:paraId="000000AB">
            <w:pPr>
              <w:jc w:val="center"/>
              <w:rPr/>
            </w:pPr>
            <w:r w:rsidDel="00000000" w:rsidR="00000000" w:rsidRPr="00000000">
              <w:rPr>
                <w:rtl w:val="0"/>
              </w:rPr>
              <w:t xml:space="preserve">333</w:t>
            </w:r>
          </w:p>
        </w:tc>
      </w:tr>
      <w:tr>
        <w:trPr>
          <w:cantSplit w:val="0"/>
          <w:tblHeader w:val="0"/>
        </w:trPr>
        <w:tc>
          <w:tcPr/>
          <w:p w:rsidR="00000000" w:rsidDel="00000000" w:rsidP="00000000" w:rsidRDefault="00000000" w:rsidRPr="00000000" w14:paraId="000000AC">
            <w:pPr>
              <w:jc w:val="center"/>
              <w:rPr/>
            </w:pPr>
            <w:r w:rsidDel="00000000" w:rsidR="00000000" w:rsidRPr="00000000">
              <w:rPr>
                <w:rtl w:val="0"/>
              </w:rPr>
              <w:t xml:space="preserve">10</w:t>
            </w:r>
          </w:p>
        </w:tc>
        <w:tc>
          <w:tcPr/>
          <w:p w:rsidR="00000000" w:rsidDel="00000000" w:rsidP="00000000" w:rsidRDefault="00000000" w:rsidRPr="00000000" w14:paraId="000000AD">
            <w:pPr>
              <w:jc w:val="center"/>
              <w:rPr/>
            </w:pPr>
            <w:r w:rsidDel="00000000" w:rsidR="00000000" w:rsidRPr="00000000">
              <w:rPr>
                <w:rtl w:val="0"/>
              </w:rPr>
              <w:t xml:space="preserve">2</w:t>
            </w:r>
          </w:p>
        </w:tc>
        <w:tc>
          <w:tcPr/>
          <w:p w:rsidR="00000000" w:rsidDel="00000000" w:rsidP="00000000" w:rsidRDefault="00000000" w:rsidRPr="00000000" w14:paraId="000000AE">
            <w:pPr>
              <w:jc w:val="center"/>
              <w:rPr/>
            </w:pPr>
            <w:r w:rsidDel="00000000" w:rsidR="00000000" w:rsidRPr="00000000">
              <w:rPr>
                <w:rtl w:val="0"/>
              </w:rPr>
              <w:t xml:space="preserve">0.2</w:t>
            </w:r>
          </w:p>
        </w:tc>
        <w:tc>
          <w:tcPr/>
          <w:p w:rsidR="00000000" w:rsidDel="00000000" w:rsidP="00000000" w:rsidRDefault="00000000" w:rsidRPr="00000000" w14:paraId="000000AF">
            <w:pPr>
              <w:jc w:val="center"/>
              <w:rPr/>
            </w:pPr>
            <w:r w:rsidDel="00000000" w:rsidR="00000000" w:rsidRPr="00000000">
              <w:rPr>
                <w:rtl w:val="0"/>
              </w:rPr>
              <w:t xml:space="preserve">0</w:t>
            </w:r>
          </w:p>
        </w:tc>
        <w:tc>
          <w:tcPr/>
          <w:p w:rsidR="00000000" w:rsidDel="00000000" w:rsidP="00000000" w:rsidRDefault="00000000" w:rsidRPr="00000000" w14:paraId="000000B0">
            <w:pPr>
              <w:jc w:val="center"/>
              <w:rPr/>
            </w:pPr>
            <w:r w:rsidDel="00000000" w:rsidR="00000000" w:rsidRPr="00000000">
              <w:rPr>
                <w:rtl w:val="0"/>
              </w:rPr>
              <w:t xml:space="preserve">0.25</w:t>
            </w:r>
          </w:p>
          <w:p w:rsidR="00000000" w:rsidDel="00000000" w:rsidP="00000000" w:rsidRDefault="00000000" w:rsidRPr="00000000" w14:paraId="000000B1">
            <w:pPr>
              <w:jc w:val="center"/>
              <w:rPr/>
            </w:pPr>
            <w:r w:rsidDel="00000000" w:rsidR="00000000" w:rsidRPr="00000000">
              <w:rPr>
                <w:rtl w:val="0"/>
              </w:rPr>
              <w:t xml:space="preserve">4</w:t>
            </w:r>
          </w:p>
        </w:tc>
        <w:tc>
          <w:tcPr/>
          <w:p w:rsidR="00000000" w:rsidDel="00000000" w:rsidP="00000000" w:rsidRDefault="00000000" w:rsidRPr="00000000" w14:paraId="000000B2">
            <w:pPr>
              <w:jc w:val="center"/>
              <w:rPr/>
            </w:pPr>
            <w:r w:rsidDel="00000000" w:rsidR="00000000" w:rsidRPr="00000000">
              <w:rPr/>
              <w:drawing>
                <wp:inline distB="114300" distT="114300" distL="114300" distR="114300">
                  <wp:extent cx="571500" cy="399020"/>
                  <wp:effectExtent b="0" l="0" r="0" t="0"/>
                  <wp:docPr id="102" name="image6.jpg"/>
                  <a:graphic>
                    <a:graphicData uri="http://schemas.openxmlformats.org/drawingml/2006/picture">
                      <pic:pic>
                        <pic:nvPicPr>
                          <pic:cNvPr id="0" name="image6.jpg"/>
                          <pic:cNvPicPr preferRelativeResize="0"/>
                        </pic:nvPicPr>
                        <pic:blipFill>
                          <a:blip r:embed="rId33"/>
                          <a:srcRect b="10868" l="11309" r="17857" t="0"/>
                          <a:stretch>
                            <a:fillRect/>
                          </a:stretch>
                        </pic:blipFill>
                        <pic:spPr>
                          <a:xfrm>
                            <a:off x="0" y="0"/>
                            <a:ext cx="571500" cy="39902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2.8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B4">
            <w:pPr>
              <w:jc w:val="center"/>
              <w:rPr/>
            </w:pPr>
            <w:r w:rsidDel="00000000" w:rsidR="00000000" w:rsidRPr="00000000">
              <w:rPr/>
              <w:drawing>
                <wp:inline distB="114300" distT="114300" distL="114300" distR="114300">
                  <wp:extent cx="519113" cy="428625"/>
                  <wp:effectExtent b="0" l="0" r="0" t="0"/>
                  <wp:docPr id="125" name="image24.jpg"/>
                  <a:graphic>
                    <a:graphicData uri="http://schemas.openxmlformats.org/drawingml/2006/picture">
                      <pic:pic>
                        <pic:nvPicPr>
                          <pic:cNvPr id="0" name="image24.jpg"/>
                          <pic:cNvPicPr preferRelativeResize="0"/>
                        </pic:nvPicPr>
                        <pic:blipFill>
                          <a:blip r:embed="rId34"/>
                          <a:srcRect b="0" l="13750" r="18125" t="0"/>
                          <a:stretch>
                            <a:fillRect/>
                          </a:stretch>
                        </pic:blipFill>
                        <pic:spPr>
                          <a:xfrm>
                            <a:off x="0" y="0"/>
                            <a:ext cx="51911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0.424 [MHz]</w:t>
            </w:r>
          </w:p>
        </w:tc>
        <w:tc>
          <w:tcPr/>
          <w:p w:rsidR="00000000" w:rsidDel="00000000" w:rsidP="00000000" w:rsidRDefault="00000000" w:rsidRPr="00000000" w14:paraId="000000B6">
            <w:pPr>
              <w:jc w:val="center"/>
              <w:rPr/>
            </w:pPr>
            <w:r w:rsidDel="00000000" w:rsidR="00000000" w:rsidRPr="00000000">
              <w:rPr>
                <w:rtl w:val="0"/>
              </w:rPr>
              <w:t xml:space="preserve">357.1</w:t>
            </w:r>
          </w:p>
        </w:tc>
      </w:tr>
      <w:tr>
        <w:trPr>
          <w:cantSplit w:val="0"/>
          <w:tblHeader w:val="0"/>
        </w:trPr>
        <w:tc>
          <w:tcPr/>
          <w:p w:rsidR="00000000" w:rsidDel="00000000" w:rsidP="00000000" w:rsidRDefault="00000000" w:rsidRPr="00000000" w14:paraId="000000B7">
            <w:pPr>
              <w:jc w:val="center"/>
              <w:rPr/>
            </w:pPr>
            <w:r w:rsidDel="00000000" w:rsidR="00000000" w:rsidRPr="00000000">
              <w:rPr>
                <w:rtl w:val="0"/>
              </w:rPr>
              <w:t xml:space="preserve">5</w:t>
            </w:r>
          </w:p>
        </w:tc>
        <w:tc>
          <w:tcPr/>
          <w:p w:rsidR="00000000" w:rsidDel="00000000" w:rsidP="00000000" w:rsidRDefault="00000000" w:rsidRPr="00000000" w14:paraId="000000B8">
            <w:pPr>
              <w:jc w:val="center"/>
              <w:rPr/>
            </w:pPr>
            <w:r w:rsidDel="00000000" w:rsidR="00000000" w:rsidRPr="00000000">
              <w:rPr>
                <w:rtl w:val="0"/>
              </w:rPr>
              <w:t xml:space="preserve">2</w:t>
            </w:r>
          </w:p>
        </w:tc>
        <w:tc>
          <w:tcPr/>
          <w:p w:rsidR="00000000" w:rsidDel="00000000" w:rsidP="00000000" w:rsidRDefault="00000000" w:rsidRPr="00000000" w14:paraId="000000B9">
            <w:pPr>
              <w:jc w:val="center"/>
              <w:rPr/>
            </w:pPr>
            <w:r w:rsidDel="00000000" w:rsidR="00000000" w:rsidRPr="00000000">
              <w:rPr>
                <w:rtl w:val="0"/>
              </w:rPr>
              <w:t xml:space="preserve">0.2</w:t>
            </w:r>
          </w:p>
        </w:tc>
        <w:tc>
          <w:tcPr/>
          <w:p w:rsidR="00000000" w:rsidDel="00000000" w:rsidP="00000000" w:rsidRDefault="00000000" w:rsidRPr="00000000" w14:paraId="000000BA">
            <w:pPr>
              <w:jc w:val="center"/>
              <w:rPr/>
            </w:pPr>
            <w:r w:rsidDel="00000000" w:rsidR="00000000" w:rsidRPr="00000000">
              <w:rPr>
                <w:rtl w:val="0"/>
              </w:rPr>
              <w:t xml:space="preserve">-0.3</w:t>
            </w:r>
          </w:p>
        </w:tc>
        <w:tc>
          <w:tcPr/>
          <w:p w:rsidR="00000000" w:rsidDel="00000000" w:rsidP="00000000" w:rsidRDefault="00000000" w:rsidRPr="00000000" w14:paraId="000000BB">
            <w:pPr>
              <w:jc w:val="center"/>
              <w:rPr/>
            </w:pPr>
            <w:r w:rsidDel="00000000" w:rsidR="00000000" w:rsidRPr="00000000">
              <w:rPr>
                <w:rtl w:val="0"/>
              </w:rPr>
              <w:t xml:space="preserve">0.25</w:t>
            </w:r>
          </w:p>
          <w:p w:rsidR="00000000" w:rsidDel="00000000" w:rsidP="00000000" w:rsidRDefault="00000000" w:rsidRPr="00000000" w14:paraId="000000BC">
            <w:pPr>
              <w:jc w:val="center"/>
              <w:rPr/>
            </w:pPr>
            <w:r w:rsidDel="00000000" w:rsidR="00000000" w:rsidRPr="00000000">
              <w:rPr>
                <w:rtl w:val="0"/>
              </w:rPr>
              <w:t xml:space="preserve">5</w:t>
            </w:r>
          </w:p>
        </w:tc>
        <w:tc>
          <w:tcPr/>
          <w:p w:rsidR="00000000" w:rsidDel="00000000" w:rsidP="00000000" w:rsidRDefault="00000000" w:rsidRPr="00000000" w14:paraId="000000BD">
            <w:pPr>
              <w:jc w:val="center"/>
              <w:rPr/>
            </w:pPr>
            <w:r w:rsidDel="00000000" w:rsidR="00000000" w:rsidRPr="00000000">
              <w:rPr/>
              <w:drawing>
                <wp:inline distB="114300" distT="114300" distL="114300" distR="114300">
                  <wp:extent cx="576263" cy="447675"/>
                  <wp:effectExtent b="0" l="0" r="0" t="0"/>
                  <wp:docPr id="100" name="image15.jpg"/>
                  <a:graphic>
                    <a:graphicData uri="http://schemas.openxmlformats.org/drawingml/2006/picture">
                      <pic:pic>
                        <pic:nvPicPr>
                          <pic:cNvPr id="0" name="image15.jpg"/>
                          <pic:cNvPicPr preferRelativeResize="0"/>
                        </pic:nvPicPr>
                        <pic:blipFill>
                          <a:blip r:embed="rId35"/>
                          <a:srcRect b="0" l="13095" r="14880" t="0"/>
                          <a:stretch>
                            <a:fillRect/>
                          </a:stretch>
                        </pic:blipFill>
                        <pic:spPr>
                          <a:xfrm>
                            <a:off x="0" y="0"/>
                            <a:ext cx="576263"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2.8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BF">
            <w:pPr>
              <w:jc w:val="center"/>
              <w:rPr/>
            </w:pPr>
            <w:r w:rsidDel="00000000" w:rsidR="00000000" w:rsidRPr="00000000">
              <w:rPr/>
              <w:drawing>
                <wp:inline distB="114300" distT="114300" distL="114300" distR="114300">
                  <wp:extent cx="519113" cy="428625"/>
                  <wp:effectExtent b="0" l="0" r="0" t="0"/>
                  <wp:docPr id="109" name="image17.jpg"/>
                  <a:graphic>
                    <a:graphicData uri="http://schemas.openxmlformats.org/drawingml/2006/picture">
                      <pic:pic>
                        <pic:nvPicPr>
                          <pic:cNvPr id="0" name="image17.jpg"/>
                          <pic:cNvPicPr preferRelativeResize="0"/>
                        </pic:nvPicPr>
                        <pic:blipFill>
                          <a:blip r:embed="rId36"/>
                          <a:srcRect b="0" l="6250" r="25625" t="0"/>
                          <a:stretch>
                            <a:fillRect/>
                          </a:stretch>
                        </pic:blipFill>
                        <pic:spPr>
                          <a:xfrm>
                            <a:off x="0" y="0"/>
                            <a:ext cx="51911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t xml:space="preserve">0.5680 [MHz] </w:t>
            </w:r>
          </w:p>
        </w:tc>
        <w:tc>
          <w:tcPr/>
          <w:p w:rsidR="00000000" w:rsidDel="00000000" w:rsidP="00000000" w:rsidRDefault="00000000" w:rsidRPr="00000000" w14:paraId="000000C1">
            <w:pPr>
              <w:jc w:val="center"/>
              <w:rPr/>
            </w:pPr>
            <w:r w:rsidDel="00000000" w:rsidR="00000000" w:rsidRPr="00000000">
              <w:rPr>
                <w:rtl w:val="0"/>
              </w:rPr>
              <w:t xml:space="preserve">357.1</w:t>
            </w:r>
          </w:p>
        </w:tc>
      </w:tr>
      <w:tr>
        <w:trPr>
          <w:cantSplit w:val="0"/>
          <w:tblHeader w:val="0"/>
        </w:trPr>
        <w:tc>
          <w:tcPr/>
          <w:p w:rsidR="00000000" w:rsidDel="00000000" w:rsidP="00000000" w:rsidRDefault="00000000" w:rsidRPr="00000000" w14:paraId="000000C2">
            <w:pPr>
              <w:jc w:val="center"/>
              <w:rPr/>
            </w:pPr>
            <w:r w:rsidDel="00000000" w:rsidR="00000000" w:rsidRPr="00000000">
              <w:rPr>
                <w:rtl w:val="0"/>
              </w:rPr>
              <w:t xml:space="preserve">2</w:t>
            </w:r>
          </w:p>
        </w:tc>
        <w:tc>
          <w:tcPr/>
          <w:p w:rsidR="00000000" w:rsidDel="00000000" w:rsidP="00000000" w:rsidRDefault="00000000" w:rsidRPr="00000000" w14:paraId="000000C3">
            <w:pPr>
              <w:jc w:val="center"/>
              <w:rPr/>
            </w:pPr>
            <w:r w:rsidDel="00000000" w:rsidR="00000000" w:rsidRPr="00000000">
              <w:rPr>
                <w:rtl w:val="0"/>
              </w:rPr>
              <w:t xml:space="preserve">2</w:t>
            </w:r>
          </w:p>
        </w:tc>
        <w:tc>
          <w:tcPr/>
          <w:p w:rsidR="00000000" w:rsidDel="00000000" w:rsidP="00000000" w:rsidRDefault="00000000" w:rsidRPr="00000000" w14:paraId="000000C4">
            <w:pPr>
              <w:jc w:val="center"/>
              <w:rPr/>
            </w:pPr>
            <w:r w:rsidDel="00000000" w:rsidR="00000000" w:rsidRPr="00000000">
              <w:rPr>
                <w:rtl w:val="0"/>
              </w:rPr>
              <w:t xml:space="preserve">0.2</w:t>
            </w:r>
          </w:p>
        </w:tc>
        <w:tc>
          <w:tcPr/>
          <w:p w:rsidR="00000000" w:rsidDel="00000000" w:rsidP="00000000" w:rsidRDefault="00000000" w:rsidRPr="00000000" w14:paraId="000000C5">
            <w:pPr>
              <w:jc w:val="center"/>
              <w:rPr/>
            </w:pPr>
            <w:r w:rsidDel="00000000" w:rsidR="00000000" w:rsidRPr="00000000">
              <w:rPr>
                <w:rtl w:val="0"/>
              </w:rPr>
              <w:t xml:space="preserve">-0.3</w:t>
            </w:r>
          </w:p>
        </w:tc>
        <w:tc>
          <w:tcPr/>
          <w:p w:rsidR="00000000" w:rsidDel="00000000" w:rsidP="00000000" w:rsidRDefault="00000000" w:rsidRPr="00000000" w14:paraId="000000C6">
            <w:pPr>
              <w:jc w:val="center"/>
              <w:rPr/>
            </w:pPr>
            <w:r w:rsidDel="00000000" w:rsidR="00000000" w:rsidRPr="00000000">
              <w:rPr>
                <w:rtl w:val="0"/>
              </w:rPr>
              <w:t xml:space="preserve">0.25</w:t>
            </w:r>
          </w:p>
          <w:p w:rsidR="00000000" w:rsidDel="00000000" w:rsidP="00000000" w:rsidRDefault="00000000" w:rsidRPr="00000000" w14:paraId="000000C7">
            <w:pPr>
              <w:jc w:val="center"/>
              <w:rPr/>
            </w:pPr>
            <w:r w:rsidDel="00000000" w:rsidR="00000000" w:rsidRPr="00000000">
              <w:rPr>
                <w:rtl w:val="0"/>
              </w:rPr>
              <w:t xml:space="preserve">6</w:t>
            </w:r>
          </w:p>
        </w:tc>
        <w:tc>
          <w:tcPr/>
          <w:p w:rsidR="00000000" w:rsidDel="00000000" w:rsidP="00000000" w:rsidRDefault="00000000" w:rsidRPr="00000000" w14:paraId="000000C8">
            <w:pPr>
              <w:jc w:val="center"/>
              <w:rPr/>
            </w:pPr>
            <w:r w:rsidDel="00000000" w:rsidR="00000000" w:rsidRPr="00000000">
              <w:rPr/>
              <w:drawing>
                <wp:inline distB="114300" distT="114300" distL="114300" distR="114300">
                  <wp:extent cx="585788" cy="447675"/>
                  <wp:effectExtent b="0" l="0" r="0" t="0"/>
                  <wp:docPr id="110" name="image3.jpg"/>
                  <a:graphic>
                    <a:graphicData uri="http://schemas.openxmlformats.org/drawingml/2006/picture">
                      <pic:pic>
                        <pic:nvPicPr>
                          <pic:cNvPr id="0" name="image3.jpg"/>
                          <pic:cNvPicPr preferRelativeResize="0"/>
                        </pic:nvPicPr>
                        <pic:blipFill>
                          <a:blip r:embed="rId37"/>
                          <a:srcRect b="0" l="5952" r="20833" t="0"/>
                          <a:stretch>
                            <a:fillRect/>
                          </a:stretch>
                        </pic:blipFill>
                        <pic:spPr>
                          <a:xfrm>
                            <a:off x="0" y="0"/>
                            <a:ext cx="585788"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t xml:space="preserve">3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CA">
            <w:pPr>
              <w:jc w:val="center"/>
              <w:rPr/>
            </w:pPr>
            <w:r w:rsidDel="00000000" w:rsidR="00000000" w:rsidRPr="00000000">
              <w:rPr/>
              <w:drawing>
                <wp:inline distB="114300" distT="114300" distL="114300" distR="114300">
                  <wp:extent cx="647700" cy="428625"/>
                  <wp:effectExtent b="0" l="0" r="0" t="0"/>
                  <wp:docPr id="129" name="image34.jpg"/>
                  <a:graphic>
                    <a:graphicData uri="http://schemas.openxmlformats.org/drawingml/2006/picture">
                      <pic:pic>
                        <pic:nvPicPr>
                          <pic:cNvPr id="0" name="image34.jpg"/>
                          <pic:cNvPicPr preferRelativeResize="0"/>
                        </pic:nvPicPr>
                        <pic:blipFill>
                          <a:blip r:embed="rId38"/>
                          <a:srcRect b="0" l="0" r="15000" t="0"/>
                          <a:stretch>
                            <a:fillRect/>
                          </a:stretch>
                        </pic:blipFill>
                        <pic:spPr>
                          <a:xfrm>
                            <a:off x="0" y="0"/>
                            <a:ext cx="6477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t xml:space="preserve">0.572 [MHz]</w:t>
            </w:r>
          </w:p>
        </w:tc>
        <w:tc>
          <w:tcPr/>
          <w:p w:rsidR="00000000" w:rsidDel="00000000" w:rsidP="00000000" w:rsidRDefault="00000000" w:rsidRPr="00000000" w14:paraId="000000CC">
            <w:pPr>
              <w:jc w:val="center"/>
              <w:rPr/>
            </w:pPr>
            <w:r w:rsidDel="00000000" w:rsidR="00000000" w:rsidRPr="00000000">
              <w:rPr>
                <w:rtl w:val="0"/>
              </w:rPr>
              <w:t xml:space="preserve">333</w:t>
            </w:r>
          </w:p>
        </w:tc>
      </w:tr>
      <w:tr>
        <w:trPr>
          <w:cantSplit w:val="0"/>
          <w:tblHeader w:val="0"/>
        </w:trPr>
        <w:tc>
          <w:tcPr/>
          <w:p w:rsidR="00000000" w:rsidDel="00000000" w:rsidP="00000000" w:rsidRDefault="00000000" w:rsidRPr="00000000" w14:paraId="000000CD">
            <w:pPr>
              <w:jc w:val="center"/>
              <w:rPr/>
            </w:pPr>
            <w:r w:rsidDel="00000000" w:rsidR="00000000" w:rsidRPr="00000000">
              <w:rPr>
                <w:rtl w:val="0"/>
              </w:rPr>
              <w:t xml:space="preserve">10</w:t>
            </w:r>
          </w:p>
        </w:tc>
        <w:tc>
          <w:tcPr/>
          <w:p w:rsidR="00000000" w:rsidDel="00000000" w:rsidP="00000000" w:rsidRDefault="00000000" w:rsidRPr="00000000" w14:paraId="000000CE">
            <w:pPr>
              <w:jc w:val="center"/>
              <w:rPr/>
            </w:pPr>
            <w:r w:rsidDel="00000000" w:rsidR="00000000" w:rsidRPr="00000000">
              <w:rPr>
                <w:rtl w:val="0"/>
              </w:rPr>
              <w:t xml:space="preserve">3</w:t>
            </w:r>
          </w:p>
        </w:tc>
        <w:tc>
          <w:tcPr/>
          <w:p w:rsidR="00000000" w:rsidDel="00000000" w:rsidP="00000000" w:rsidRDefault="00000000" w:rsidRPr="00000000" w14:paraId="000000CF">
            <w:pPr>
              <w:jc w:val="center"/>
              <w:rPr/>
            </w:pPr>
            <w:r w:rsidDel="00000000" w:rsidR="00000000" w:rsidRPr="00000000">
              <w:rPr>
                <w:rtl w:val="0"/>
              </w:rPr>
              <w:t xml:space="preserve">1</w:t>
            </w:r>
          </w:p>
        </w:tc>
        <w:tc>
          <w:tcPr/>
          <w:p w:rsidR="00000000" w:rsidDel="00000000" w:rsidP="00000000" w:rsidRDefault="00000000" w:rsidRPr="00000000" w14:paraId="000000D0">
            <w:pPr>
              <w:jc w:val="center"/>
              <w:rPr/>
            </w:pPr>
            <w:r w:rsidDel="00000000" w:rsidR="00000000" w:rsidRPr="00000000">
              <w:rPr>
                <w:rtl w:val="0"/>
              </w:rPr>
              <w:t xml:space="preserve">-3.5</w:t>
            </w:r>
          </w:p>
        </w:tc>
        <w:tc>
          <w:tcPr/>
          <w:p w:rsidR="00000000" w:rsidDel="00000000" w:rsidP="00000000" w:rsidRDefault="00000000" w:rsidRPr="00000000" w14:paraId="000000D1">
            <w:pPr>
              <w:jc w:val="center"/>
              <w:rPr/>
            </w:pPr>
            <w:r w:rsidDel="00000000" w:rsidR="00000000" w:rsidRPr="00000000">
              <w:rPr>
                <w:rtl w:val="0"/>
              </w:rPr>
              <w:t xml:space="preserve">0.2</w:t>
            </w:r>
          </w:p>
          <w:p w:rsidR="00000000" w:rsidDel="00000000" w:rsidP="00000000" w:rsidRDefault="00000000" w:rsidRPr="00000000" w14:paraId="000000D2">
            <w:pPr>
              <w:jc w:val="center"/>
              <w:rPr/>
            </w:pPr>
            <w:r w:rsidDel="00000000" w:rsidR="00000000" w:rsidRPr="00000000">
              <w:rPr>
                <w:rtl w:val="0"/>
              </w:rPr>
              <w:t xml:space="preserve">7</w:t>
            </w:r>
          </w:p>
        </w:tc>
        <w:tc>
          <w:tcPr/>
          <w:p w:rsidR="00000000" w:rsidDel="00000000" w:rsidP="00000000" w:rsidRDefault="00000000" w:rsidRPr="00000000" w14:paraId="000000D3">
            <w:pPr>
              <w:jc w:val="center"/>
              <w:rPr/>
            </w:pPr>
            <w:r w:rsidDel="00000000" w:rsidR="00000000" w:rsidRPr="00000000">
              <w:rPr/>
              <w:drawing>
                <wp:inline distB="114300" distT="114300" distL="114300" distR="114300">
                  <wp:extent cx="552450" cy="368257"/>
                  <wp:effectExtent b="0" l="0" r="0" t="0"/>
                  <wp:docPr id="107" name="image1.jpg"/>
                  <a:graphic>
                    <a:graphicData uri="http://schemas.openxmlformats.org/drawingml/2006/picture">
                      <pic:pic>
                        <pic:nvPicPr>
                          <pic:cNvPr id="0" name="image1.jpg"/>
                          <pic:cNvPicPr preferRelativeResize="0"/>
                        </pic:nvPicPr>
                        <pic:blipFill>
                          <a:blip r:embed="rId39"/>
                          <a:srcRect b="0" l="16666" r="14285" t="17740"/>
                          <a:stretch>
                            <a:fillRect/>
                          </a:stretch>
                        </pic:blipFill>
                        <pic:spPr>
                          <a:xfrm>
                            <a:off x="0" y="0"/>
                            <a:ext cx="552450" cy="36825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t xml:space="preserve">2.8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D5">
            <w:pPr>
              <w:jc w:val="center"/>
              <w:rPr/>
            </w:pPr>
            <w:r w:rsidDel="00000000" w:rsidR="00000000" w:rsidRPr="00000000">
              <w:rPr/>
              <w:drawing>
                <wp:inline distB="114300" distT="114300" distL="114300" distR="114300">
                  <wp:extent cx="500063" cy="371475"/>
                  <wp:effectExtent b="0" l="0" r="0" t="0"/>
                  <wp:docPr id="96" name="image8.jpg"/>
                  <a:graphic>
                    <a:graphicData uri="http://schemas.openxmlformats.org/drawingml/2006/picture">
                      <pic:pic>
                        <pic:nvPicPr>
                          <pic:cNvPr id="0" name="image8.jpg"/>
                          <pic:cNvPicPr preferRelativeResize="0"/>
                        </pic:nvPicPr>
                        <pic:blipFill>
                          <a:blip r:embed="rId40"/>
                          <a:srcRect b="12582" l="8750" r="25625" t="0"/>
                          <a:stretch>
                            <a:fillRect/>
                          </a:stretch>
                        </pic:blipFill>
                        <pic:spPr>
                          <a:xfrm>
                            <a:off x="0" y="0"/>
                            <a:ext cx="500063"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t xml:space="preserve">0.466[MHz]</w:t>
            </w:r>
          </w:p>
        </w:tc>
        <w:tc>
          <w:tcPr/>
          <w:p w:rsidR="00000000" w:rsidDel="00000000" w:rsidP="00000000" w:rsidRDefault="00000000" w:rsidRPr="00000000" w14:paraId="000000D7">
            <w:pPr>
              <w:jc w:val="center"/>
              <w:rPr/>
            </w:pPr>
            <w:r w:rsidDel="00000000" w:rsidR="00000000" w:rsidRPr="00000000">
              <w:rPr>
                <w:rtl w:val="0"/>
              </w:rPr>
              <w:t xml:space="preserve">357.1</w:t>
            </w:r>
          </w:p>
        </w:tc>
      </w:tr>
      <w:tr>
        <w:trPr>
          <w:cantSplit w:val="0"/>
          <w:tblHeader w:val="0"/>
        </w:trPr>
        <w:tc>
          <w:tcPr/>
          <w:p w:rsidR="00000000" w:rsidDel="00000000" w:rsidP="00000000" w:rsidRDefault="00000000" w:rsidRPr="00000000" w14:paraId="000000D8">
            <w:pPr>
              <w:jc w:val="center"/>
              <w:rPr/>
            </w:pPr>
            <w:r w:rsidDel="00000000" w:rsidR="00000000" w:rsidRPr="00000000">
              <w:rPr>
                <w:rtl w:val="0"/>
              </w:rPr>
              <w:t xml:space="preserve">5</w:t>
            </w:r>
          </w:p>
        </w:tc>
        <w:tc>
          <w:tcPr/>
          <w:p w:rsidR="00000000" w:rsidDel="00000000" w:rsidP="00000000" w:rsidRDefault="00000000" w:rsidRPr="00000000" w14:paraId="000000D9">
            <w:pPr>
              <w:jc w:val="center"/>
              <w:rPr/>
            </w:pPr>
            <w:r w:rsidDel="00000000" w:rsidR="00000000" w:rsidRPr="00000000">
              <w:rPr>
                <w:rtl w:val="0"/>
              </w:rPr>
              <w:t xml:space="preserve">3</w:t>
            </w:r>
          </w:p>
        </w:tc>
        <w:tc>
          <w:tcPr/>
          <w:p w:rsidR="00000000" w:rsidDel="00000000" w:rsidP="00000000" w:rsidRDefault="00000000" w:rsidRPr="00000000" w14:paraId="000000DA">
            <w:pPr>
              <w:jc w:val="center"/>
              <w:rPr/>
            </w:pPr>
            <w:r w:rsidDel="00000000" w:rsidR="00000000" w:rsidRPr="00000000">
              <w:rPr>
                <w:rtl w:val="0"/>
              </w:rPr>
              <w:t xml:space="preserve">1</w:t>
            </w:r>
          </w:p>
        </w:tc>
        <w:tc>
          <w:tcPr/>
          <w:p w:rsidR="00000000" w:rsidDel="00000000" w:rsidP="00000000" w:rsidRDefault="00000000" w:rsidRPr="00000000" w14:paraId="000000DB">
            <w:pPr>
              <w:jc w:val="center"/>
              <w:rPr/>
            </w:pPr>
            <w:r w:rsidDel="00000000" w:rsidR="00000000" w:rsidRPr="00000000">
              <w:rPr>
                <w:rtl w:val="0"/>
              </w:rPr>
              <w:t xml:space="preserve">-3.5</w:t>
            </w:r>
          </w:p>
        </w:tc>
        <w:tc>
          <w:tcPr/>
          <w:p w:rsidR="00000000" w:rsidDel="00000000" w:rsidP="00000000" w:rsidRDefault="00000000" w:rsidRPr="00000000" w14:paraId="000000DC">
            <w:pPr>
              <w:jc w:val="center"/>
              <w:rPr/>
            </w:pPr>
            <w:r w:rsidDel="00000000" w:rsidR="00000000" w:rsidRPr="00000000">
              <w:rPr>
                <w:rtl w:val="0"/>
              </w:rPr>
              <w:t xml:space="preserve">0.2</w:t>
            </w:r>
          </w:p>
          <w:p w:rsidR="00000000" w:rsidDel="00000000" w:rsidP="00000000" w:rsidRDefault="00000000" w:rsidRPr="00000000" w14:paraId="000000DD">
            <w:pPr>
              <w:jc w:val="center"/>
              <w:rPr/>
            </w:pPr>
            <w:r w:rsidDel="00000000" w:rsidR="00000000" w:rsidRPr="00000000">
              <w:rPr>
                <w:rtl w:val="0"/>
              </w:rPr>
              <w:t xml:space="preserve">8</w:t>
            </w:r>
          </w:p>
        </w:tc>
        <w:tc>
          <w:tcPr/>
          <w:p w:rsidR="00000000" w:rsidDel="00000000" w:rsidP="00000000" w:rsidRDefault="00000000" w:rsidRPr="00000000" w14:paraId="000000DE">
            <w:pPr>
              <w:jc w:val="center"/>
              <w:rPr/>
            </w:pPr>
            <w:r w:rsidDel="00000000" w:rsidR="00000000" w:rsidRPr="00000000">
              <w:rPr/>
              <w:drawing>
                <wp:inline distB="114300" distT="114300" distL="114300" distR="114300">
                  <wp:extent cx="609600" cy="353523"/>
                  <wp:effectExtent b="0" l="0" r="0" t="0"/>
                  <wp:docPr id="98" name="image14.jpg"/>
                  <a:graphic>
                    <a:graphicData uri="http://schemas.openxmlformats.org/drawingml/2006/picture">
                      <pic:pic>
                        <pic:nvPicPr>
                          <pic:cNvPr id="0" name="image14.jpg"/>
                          <pic:cNvPicPr preferRelativeResize="0"/>
                        </pic:nvPicPr>
                        <pic:blipFill>
                          <a:blip r:embed="rId41"/>
                          <a:srcRect b="0" l="0" r="23809" t="21031"/>
                          <a:stretch>
                            <a:fillRect/>
                          </a:stretch>
                        </pic:blipFill>
                        <pic:spPr>
                          <a:xfrm>
                            <a:off x="0" y="0"/>
                            <a:ext cx="609600" cy="35352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2.8 </w:t>
            </w:r>
            <w:r w:rsidDel="00000000" w:rsidR="00000000" w:rsidRPr="00000000">
              <w:rPr>
                <w:color w:val="202122"/>
                <w:rtl w:val="0"/>
              </w:rPr>
              <w:t xml:space="preserve"> [μs]</w:t>
            </w:r>
            <w:r w:rsidDel="00000000" w:rsidR="00000000" w:rsidRPr="00000000">
              <w:rPr>
                <w:rtl w:val="0"/>
              </w:rPr>
            </w:r>
          </w:p>
        </w:tc>
        <w:tc>
          <w:tcPr/>
          <w:p w:rsidR="00000000" w:rsidDel="00000000" w:rsidP="00000000" w:rsidRDefault="00000000" w:rsidRPr="00000000" w14:paraId="000000E0">
            <w:pPr>
              <w:jc w:val="center"/>
              <w:rPr/>
            </w:pPr>
            <w:r w:rsidDel="00000000" w:rsidR="00000000" w:rsidRPr="00000000">
              <w:rPr/>
              <w:drawing>
                <wp:inline distB="114300" distT="114300" distL="114300" distR="114300">
                  <wp:extent cx="600075" cy="428625"/>
                  <wp:effectExtent b="0" l="0" r="0" t="0"/>
                  <wp:docPr id="130" name="image32.jpg"/>
                  <a:graphic>
                    <a:graphicData uri="http://schemas.openxmlformats.org/drawingml/2006/picture">
                      <pic:pic>
                        <pic:nvPicPr>
                          <pic:cNvPr id="0" name="image32.jpg"/>
                          <pic:cNvPicPr preferRelativeResize="0"/>
                        </pic:nvPicPr>
                        <pic:blipFill>
                          <a:blip r:embed="rId42"/>
                          <a:srcRect b="0" l="0" r="21250" t="0"/>
                          <a:stretch>
                            <a:fillRect/>
                          </a:stretch>
                        </pic:blipFill>
                        <pic:spPr>
                          <a:xfrm>
                            <a:off x="0" y="0"/>
                            <a:ext cx="6000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t xml:space="preserve">0.466[MHz]</w:t>
            </w:r>
          </w:p>
        </w:tc>
        <w:tc>
          <w:tcPr/>
          <w:p w:rsidR="00000000" w:rsidDel="00000000" w:rsidP="00000000" w:rsidRDefault="00000000" w:rsidRPr="00000000" w14:paraId="000000E2">
            <w:pPr>
              <w:jc w:val="center"/>
              <w:rPr/>
            </w:pPr>
            <w:r w:rsidDel="00000000" w:rsidR="00000000" w:rsidRPr="00000000">
              <w:rPr>
                <w:rtl w:val="0"/>
              </w:rPr>
              <w:t xml:space="preserve">357.1</w:t>
            </w:r>
          </w:p>
        </w:tc>
      </w:tr>
      <w:tr>
        <w:trPr>
          <w:cantSplit w:val="0"/>
          <w:tblHeader w:val="0"/>
        </w:trPr>
        <w:tc>
          <w:tcPr/>
          <w:p w:rsidR="00000000" w:rsidDel="00000000" w:rsidP="00000000" w:rsidRDefault="00000000" w:rsidRPr="00000000" w14:paraId="000000E3">
            <w:pPr>
              <w:jc w:val="center"/>
              <w:rPr/>
            </w:pPr>
            <w:r w:rsidDel="00000000" w:rsidR="00000000" w:rsidRPr="00000000">
              <w:rPr>
                <w:rtl w:val="0"/>
              </w:rPr>
              <w:t xml:space="preserve">2</w:t>
            </w:r>
          </w:p>
        </w:tc>
        <w:tc>
          <w:tcPr/>
          <w:p w:rsidR="00000000" w:rsidDel="00000000" w:rsidP="00000000" w:rsidRDefault="00000000" w:rsidRPr="00000000" w14:paraId="000000E4">
            <w:pPr>
              <w:jc w:val="center"/>
              <w:rPr/>
            </w:pPr>
            <w:r w:rsidDel="00000000" w:rsidR="00000000" w:rsidRPr="00000000">
              <w:rPr>
                <w:rtl w:val="0"/>
              </w:rPr>
              <w:t xml:space="preserve">3</w:t>
            </w:r>
          </w:p>
        </w:tc>
        <w:tc>
          <w:tcPr/>
          <w:p w:rsidR="00000000" w:rsidDel="00000000" w:rsidP="00000000" w:rsidRDefault="00000000" w:rsidRPr="00000000" w14:paraId="000000E5">
            <w:pPr>
              <w:jc w:val="center"/>
              <w:rPr/>
            </w:pPr>
            <w:r w:rsidDel="00000000" w:rsidR="00000000" w:rsidRPr="00000000">
              <w:rPr>
                <w:rtl w:val="0"/>
              </w:rPr>
              <w:t xml:space="preserve">0.1</w:t>
            </w:r>
          </w:p>
        </w:tc>
        <w:tc>
          <w:tcPr/>
          <w:p w:rsidR="00000000" w:rsidDel="00000000" w:rsidP="00000000" w:rsidRDefault="00000000" w:rsidRPr="00000000" w14:paraId="000000E6">
            <w:pPr>
              <w:jc w:val="center"/>
              <w:rPr/>
            </w:pPr>
            <w:r w:rsidDel="00000000" w:rsidR="00000000" w:rsidRPr="00000000">
              <w:rPr>
                <w:rtl w:val="0"/>
              </w:rPr>
              <w:t xml:space="preserve">-3.5</w:t>
            </w:r>
          </w:p>
        </w:tc>
        <w:tc>
          <w:tcPr/>
          <w:p w:rsidR="00000000" w:rsidDel="00000000" w:rsidP="00000000" w:rsidRDefault="00000000" w:rsidRPr="00000000" w14:paraId="000000E7">
            <w:pPr>
              <w:jc w:val="center"/>
              <w:rPr/>
            </w:pPr>
            <w:r w:rsidDel="00000000" w:rsidR="00000000" w:rsidRPr="00000000">
              <w:rPr>
                <w:rtl w:val="0"/>
              </w:rPr>
              <w:t xml:space="preserve">0.3</w:t>
            </w:r>
          </w:p>
          <w:p w:rsidR="00000000" w:rsidDel="00000000" w:rsidP="00000000" w:rsidRDefault="00000000" w:rsidRPr="00000000" w14:paraId="000000E8">
            <w:pPr>
              <w:jc w:val="center"/>
              <w:rPr/>
            </w:pPr>
            <w:r w:rsidDel="00000000" w:rsidR="00000000" w:rsidRPr="00000000">
              <w:rPr>
                <w:rtl w:val="0"/>
              </w:rPr>
              <w:t xml:space="preserve">9</w:t>
            </w:r>
          </w:p>
        </w:tc>
        <w:tc>
          <w:tcPr/>
          <w:p w:rsidR="00000000" w:rsidDel="00000000" w:rsidP="00000000" w:rsidRDefault="00000000" w:rsidRPr="00000000" w14:paraId="000000E9">
            <w:pPr>
              <w:jc w:val="center"/>
              <w:rPr/>
            </w:pPr>
            <w:r w:rsidDel="00000000" w:rsidR="00000000" w:rsidRPr="00000000">
              <w:rPr/>
              <w:drawing>
                <wp:inline distB="114300" distT="114300" distL="114300" distR="114300">
                  <wp:extent cx="600075" cy="308911"/>
                  <wp:effectExtent b="0" l="0" r="0" t="0"/>
                  <wp:docPr id="104" name="image2.jpg"/>
                  <a:graphic>
                    <a:graphicData uri="http://schemas.openxmlformats.org/drawingml/2006/picture">
                      <pic:pic>
                        <pic:nvPicPr>
                          <pic:cNvPr id="0" name="image2.jpg"/>
                          <pic:cNvPicPr preferRelativeResize="0"/>
                        </pic:nvPicPr>
                        <pic:blipFill>
                          <a:blip r:embed="rId43"/>
                          <a:srcRect b="30996" l="0" r="25000" t="0"/>
                          <a:stretch>
                            <a:fillRect/>
                          </a:stretch>
                        </pic:blipFill>
                        <pic:spPr>
                          <a:xfrm>
                            <a:off x="0" y="0"/>
                            <a:ext cx="600075" cy="30891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A">
            <w:pPr>
              <w:jc w:val="center"/>
              <w:rPr/>
            </w:pPr>
            <w:r w:rsidDel="00000000" w:rsidR="00000000" w:rsidRPr="00000000">
              <w:rPr/>
              <w:drawing>
                <wp:inline distB="114300" distT="114300" distL="114300" distR="114300">
                  <wp:extent cx="628650" cy="428625"/>
                  <wp:effectExtent b="0" l="0" r="0" t="0"/>
                  <wp:docPr id="105" name="image12.jpg"/>
                  <a:graphic>
                    <a:graphicData uri="http://schemas.openxmlformats.org/drawingml/2006/picture">
                      <pic:pic>
                        <pic:nvPicPr>
                          <pic:cNvPr id="0" name="image12.jpg"/>
                          <pic:cNvPicPr preferRelativeResize="0"/>
                        </pic:nvPicPr>
                        <pic:blipFill>
                          <a:blip r:embed="rId44"/>
                          <a:srcRect b="0" l="0" r="17500" t="0"/>
                          <a:stretch>
                            <a:fillRect/>
                          </a:stretch>
                        </pic:blipFill>
                        <pic:spPr>
                          <a:xfrm>
                            <a:off x="0" y="0"/>
                            <a:ext cx="6286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r>
          </w:p>
        </w:tc>
        <w:tc>
          <w:tcPr/>
          <w:p w:rsidR="00000000" w:rsidDel="00000000" w:rsidP="00000000" w:rsidRDefault="00000000" w:rsidRPr="00000000" w14:paraId="000000EC">
            <w:pPr>
              <w:jc w:val="center"/>
              <w:rPr/>
            </w:pPr>
            <w:r w:rsidDel="00000000" w:rsidR="00000000" w:rsidRPr="00000000">
              <w:rPr>
                <w:rtl w:val="0"/>
              </w:rPr>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Teniendo en cuenta su experiencia anterior determine las condiciones de amplitudes para realizar transmisión de señales ASK para símbolos de 4 bit con media igual a cero. </w:t>
      </w:r>
    </w:p>
    <w:p w:rsidR="00000000" w:rsidDel="00000000" w:rsidP="00000000" w:rsidRDefault="00000000" w:rsidRPr="00000000" w14:paraId="000000EF">
      <w:pPr>
        <w:pBdr>
          <w:top w:space="0" w:sz="0" w:val="nil"/>
          <w:left w:space="0" w:sz="0" w:val="nil"/>
          <w:bottom w:space="0" w:sz="0" w:val="nil"/>
          <w:right w:space="0" w:sz="0" w:val="nil"/>
          <w:between w:space="0" w:sz="0" w:val="nil"/>
        </w:pBdr>
        <w:rPr>
          <w:color w:val="202122"/>
          <w:sz w:val="20"/>
          <w:szCs w:val="20"/>
        </w:rPr>
      </w:pPr>
      <w:r w:rsidDel="00000000" w:rsidR="00000000" w:rsidRPr="00000000">
        <w:rPr>
          <w:color w:val="202122"/>
          <w:sz w:val="20"/>
          <w:szCs w:val="20"/>
          <w:rtl w:val="0"/>
        </w:rPr>
        <w:t xml:space="preserve">Analizando la gráficas obtenidas en el osciloscopio, se puede observar que la señal es simétrica respecto al 0 del eje horizontal, haciendo que el promedio de la señal sea 0</w:t>
      </w:r>
    </w:p>
    <w:p w:rsidR="00000000" w:rsidDel="00000000" w:rsidP="00000000" w:rsidRDefault="00000000" w:rsidRPr="00000000" w14:paraId="000000F0">
      <w:pPr>
        <w:keepNext w:val="1"/>
        <w:keepLines w:val="1"/>
        <w:pBdr>
          <w:top w:space="0" w:sz="0" w:val="nil"/>
          <w:left w:space="0" w:sz="0" w:val="nil"/>
          <w:bottom w:space="0" w:sz="0" w:val="nil"/>
          <w:right w:space="0" w:sz="0" w:val="nil"/>
          <w:between w:space="0" w:sz="0" w:val="nil"/>
        </w:pBdr>
        <w:spacing w:after="40" w:before="320" w:lineRule="auto"/>
        <w:rPr>
          <w:rFonts w:ascii="Calibri" w:cs="Calibri" w:eastAsia="Calibri" w:hAnsi="Calibri"/>
          <w:b w:val="1"/>
          <w:smallCaps w:val="1"/>
          <w:color w:val="000000"/>
          <w:sz w:val="28"/>
          <w:szCs w:val="28"/>
        </w:rPr>
      </w:pPr>
      <w:r w:rsidDel="00000000" w:rsidR="00000000" w:rsidRPr="00000000">
        <w:rPr>
          <w:rFonts w:ascii="Calibri" w:cs="Calibri" w:eastAsia="Calibri" w:hAnsi="Calibri"/>
          <w:b w:val="1"/>
          <w:smallCaps w:val="1"/>
          <w:color w:val="000000"/>
          <w:sz w:val="28"/>
          <w:szCs w:val="28"/>
          <w:rtl w:val="0"/>
        </w:rPr>
        <w:t xml:space="preserve">Informe</w:t>
      </w:r>
    </w:p>
    <w:p w:rsidR="00000000" w:rsidDel="00000000" w:rsidP="00000000" w:rsidRDefault="00000000" w:rsidRPr="00000000" w14:paraId="000000F1">
      <w:pPr>
        <w:pBdr>
          <w:top w:space="0" w:sz="0" w:val="nil"/>
          <w:left w:space="0" w:sz="0" w:val="nil"/>
          <w:bottom w:space="0" w:sz="0" w:val="nil"/>
          <w:right w:space="0" w:sz="0" w:val="nil"/>
          <w:between w:space="0" w:sz="0" w:val="nil"/>
        </w:pBdr>
        <w:rPr>
          <w:color w:val="000000"/>
        </w:rPr>
      </w:pPr>
      <w:r w:rsidDel="00000000" w:rsidR="00000000" w:rsidRPr="00000000">
        <w:rPr>
          <w:rFonts w:ascii="Cambria" w:cs="Cambria" w:eastAsia="Cambria" w:hAnsi="Cambria"/>
          <w:color w:val="000000"/>
          <w:rtl w:val="0"/>
        </w:rPr>
        <w:t xml:space="preserve">El informe es consiste en la solución de los retos que se presentan a continuación sumado a la tabla que se presenta </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jc w:val="center"/>
        <w:rPr>
          <w:color w:val="202122"/>
          <w:sz w:val="20"/>
          <w:szCs w:val="20"/>
        </w:rPr>
      </w:pPr>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pacing w:after="0" w:lineRule="auto"/>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Cada subgrupo debe entregar un informe donde se considere la importancia de la medición de señales digitales moduladas en amplitud. </w:t>
      </w: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color w:val="202122"/>
          <w:sz w:val="20"/>
          <w:szCs w:val="20"/>
          <w:rtl w:val="0"/>
        </w:rPr>
        <w:t xml:space="preserve">A la hora de realizar la modulación en amplitud se utiliza un proceso simple para adaptar la señal y enviarla con ayuda de una portadora y dada la simplicidad con la que se modula, su demodulación no es compleja de realizar.</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pacing w:after="0" w:lineRule="auto"/>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Determine las diferencias al modular señales digitales aleatoria</w:t>
      </w:r>
      <w:r w:rsidDel="00000000" w:rsidR="00000000" w:rsidRPr="00000000">
        <w:rPr>
          <w:color w:val="202122"/>
          <w:sz w:val="20"/>
          <w:szCs w:val="20"/>
          <w:rtl w:val="0"/>
        </w:rPr>
        <w:t xml:space="preserve">s</w:t>
      </w:r>
      <w:r w:rsidDel="00000000" w:rsidR="00000000" w:rsidRPr="00000000">
        <w:rPr>
          <w:rFonts w:ascii="Cambria" w:cs="Cambria" w:eastAsia="Cambria" w:hAnsi="Cambria"/>
          <w:color w:val="202122"/>
          <w:sz w:val="20"/>
          <w:szCs w:val="20"/>
          <w:rtl w:val="0"/>
        </w:rPr>
        <w:t xml:space="preserve"> y determinísticas (señal cuadrada).</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color w:val="202122"/>
          <w:sz w:val="20"/>
          <w:szCs w:val="20"/>
          <w:rtl w:val="0"/>
        </w:rPr>
        <w:t xml:space="preserve">Al realizar la modulación de una señal aleatoria es necesario realizar una interpolación a dicha señal, esto para que los pulsos tengan una mayor duración y se puedan ver y transmitir con mayor facilidad, por otra parte, el tiempo del bit en señales aleatorias dependen del valor de interpolación, mientras que en las señales determinísticas depende de la frecuencia</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pacing w:after="0" w:lineRule="auto"/>
        <w:ind w:left="720" w:hanging="360"/>
        <w:rPr>
          <w:color w:val="202122"/>
          <w:sz w:val="20"/>
          <w:szCs w:val="20"/>
        </w:rPr>
      </w:pPr>
      <w:r w:rsidDel="00000000" w:rsidR="00000000" w:rsidRPr="00000000">
        <w:rPr>
          <w:color w:val="202122"/>
          <w:sz w:val="20"/>
          <w:szCs w:val="20"/>
          <w:rtl w:val="0"/>
        </w:rPr>
        <w:t xml:space="preserve">Cuales características le adiciona el canal a la señal recibida. Montaje 2.</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0" w:lineRule="auto"/>
        <w:rPr>
          <w:color w:val="202122"/>
          <w:sz w:val="20"/>
          <w:szCs w:val="20"/>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color w:val="202122"/>
          <w:sz w:val="20"/>
          <w:szCs w:val="20"/>
          <w:rtl w:val="0"/>
        </w:rPr>
        <w:t xml:space="preserve">La señal recibida no es una señal 100% cuadrada, ya se tiene un rise time y un fall time, y por otra parte cada señal no es una señal continua sino que se tiene un sobre pico cada vez que se tiene un cambio de nivel y se tiene un rizado en la señal estable. </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0" w:lineRule="auto"/>
        <w:ind w:left="720" w:firstLine="0"/>
        <w:rPr>
          <w:color w:val="202122"/>
          <w:sz w:val="20"/>
          <w:szCs w:val="20"/>
        </w:rPr>
      </w:pPr>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pacing w:after="0" w:lineRule="auto"/>
        <w:ind w:left="720" w:hanging="360"/>
        <w:rPr>
          <w:color w:val="202122"/>
          <w:sz w:val="20"/>
          <w:szCs w:val="20"/>
        </w:rPr>
      </w:pPr>
      <w:r w:rsidDel="00000000" w:rsidR="00000000" w:rsidRPr="00000000">
        <w:rPr>
          <w:rFonts w:ascii="Cambria" w:cs="Cambria" w:eastAsia="Cambria" w:hAnsi="Cambria"/>
          <w:color w:val="202122"/>
          <w:sz w:val="20"/>
          <w:szCs w:val="20"/>
          <w:rtl w:val="0"/>
        </w:rPr>
        <w:t xml:space="preserve">Determine la potencia promedio de una señal M-ARIA  en cada caso.</w:t>
      </w:r>
      <w:r w:rsidDel="00000000" w:rsidR="00000000" w:rsidRPr="00000000">
        <w:rPr>
          <w:rtl w:val="0"/>
        </w:rPr>
      </w:r>
    </w:p>
    <w:tbl>
      <w:tblPr>
        <w:tblStyle w:val="Table8"/>
        <w:tblW w:w="219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85"/>
        <w:tblGridChange w:id="0">
          <w:tblGrid>
            <w:gridCol w:w="100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Prueba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Potencia [dBm]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-52.36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-51.32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-50.98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left"/>
              <w:rPr>
                <w:color w:val="202122"/>
                <w:sz w:val="20"/>
                <w:szCs w:val="20"/>
              </w:rPr>
            </w:pPr>
            <w:r w:rsidDel="00000000" w:rsidR="00000000" w:rsidRPr="00000000">
              <w:rPr>
                <w:color w:val="202122"/>
                <w:sz w:val="20"/>
                <w:szCs w:val="20"/>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w:t>
            </w:r>
          </w:p>
        </w:tc>
      </w:tr>
    </w:tbl>
    <w:p w:rsidR="00000000" w:rsidDel="00000000" w:rsidP="00000000" w:rsidRDefault="00000000" w:rsidRPr="00000000" w14:paraId="00000114">
      <w:pPr>
        <w:pBdr>
          <w:top w:space="0" w:sz="0" w:val="nil"/>
          <w:left w:space="0" w:sz="0" w:val="nil"/>
          <w:bottom w:space="0" w:sz="0" w:val="nil"/>
          <w:right w:space="0" w:sz="0" w:val="nil"/>
          <w:between w:space="0" w:sz="0" w:val="nil"/>
        </w:pBdr>
        <w:ind w:left="1440" w:firstLine="0"/>
        <w:rPr>
          <w:color w:val="202122"/>
          <w:sz w:val="20"/>
          <w:szCs w:val="20"/>
        </w:rPr>
      </w:pPr>
      <w:r w:rsidDel="00000000" w:rsidR="00000000" w:rsidRPr="00000000">
        <w:rPr>
          <w:rtl w:val="0"/>
        </w:rPr>
      </w:r>
    </w:p>
    <w:sectPr>
      <w:headerReference r:id="rId45" w:type="default"/>
      <w:headerReference r:id="rId46"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Arial"/>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Bdr>
        <w:top w:space="0" w:sz="0" w:val="nil"/>
        <w:left w:space="0" w:sz="0" w:val="nil"/>
        <w:bottom w:space="0" w:sz="0" w:val="nil"/>
        <w:right w:space="0" w:sz="0" w:val="nil"/>
        <w:between w:space="0" w:sz="0" w:val="nil"/>
      </w:pBdr>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40" w:lineRule="auto"/>
      <w:jc w:val="right"/>
      <w:rPr>
        <w:color w:val="000000"/>
      </w:rPr>
    </w:pPr>
    <w:r w:rsidDel="00000000" w:rsidR="00000000" w:rsidRPr="00000000">
      <w:rPr>
        <w:rtl w:val="0"/>
      </w:rPr>
    </w:r>
  </w:p>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line="240" w:lineRule="auto"/>
      <w:jc w:val="right"/>
      <w:rPr>
        <w:rFonts w:ascii="Garamond" w:cs="Garamond" w:eastAsia="Garamond" w:hAnsi="Garamond"/>
        <w:b w:val="1"/>
        <w:color w:val="000000"/>
        <w:sz w:val="18"/>
        <w:szCs w:val="18"/>
      </w:rPr>
    </w:pPr>
    <w:r w:rsidDel="00000000" w:rsidR="00000000" w:rsidRPr="00000000">
      <w:rPr>
        <w:rtl w:val="0"/>
      </w:rPr>
    </w:r>
  </w:p>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jc w:val="center"/>
      <w:rPr>
        <w:rFonts w:ascii="Garamond" w:cs="Garamond" w:eastAsia="Garamond" w:hAnsi="Garamond"/>
        <w:b w:val="1"/>
        <w:color w:val="000000"/>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s-CO"/>
      </w:rPr>
    </w:rPrDefault>
    <w:pPrDefault>
      <w:pPr>
        <w:spacing w:after="160" w:line="252.00000000000003"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qFormat w:val="1"/>
    <w:rsid w:val="008C1649"/>
  </w:style>
  <w:style w:type="paragraph" w:styleId="Ttulo1">
    <w:name w:val="heading 1"/>
    <w:basedOn w:val="Normal"/>
    <w:next w:val="Normal"/>
    <w:link w:val="Ttulo1Car"/>
    <w:uiPriority w:val="9"/>
    <w:qFormat w:val="1"/>
    <w:rsid w:val="008C1649"/>
    <w:pPr>
      <w:keepNext w:val="1"/>
      <w:keepLines w:val="1"/>
      <w:spacing w:after="40" w:before="320"/>
      <w:outlineLvl w:val="0"/>
    </w:pPr>
    <w:rPr>
      <w:rFonts w:asciiTheme="majorHAnsi" w:cstheme="majorBidi" w:eastAsiaTheme="majorEastAsia" w:hAnsiTheme="majorHAnsi"/>
      <w:b w:val="1"/>
      <w:bCs w:val="1"/>
      <w:caps w:val="1"/>
      <w:spacing w:val="4"/>
      <w:sz w:val="28"/>
      <w:szCs w:val="28"/>
    </w:rPr>
  </w:style>
  <w:style w:type="paragraph" w:styleId="Ttulo2">
    <w:name w:val="heading 2"/>
    <w:basedOn w:val="Normal"/>
    <w:next w:val="Normal"/>
    <w:link w:val="Ttulo2Car"/>
    <w:uiPriority w:val="9"/>
    <w:unhideWhenUsed w:val="1"/>
    <w:qFormat w:val="1"/>
    <w:rsid w:val="008C1649"/>
    <w:pPr>
      <w:keepNext w:val="1"/>
      <w:keepLines w:val="1"/>
      <w:spacing w:after="0" w:before="120"/>
      <w:outlineLvl w:val="1"/>
    </w:pPr>
    <w:rPr>
      <w:rFonts w:asciiTheme="majorHAnsi" w:cstheme="majorBidi" w:eastAsiaTheme="majorEastAsia" w:hAnsiTheme="majorHAnsi"/>
      <w:b w:val="1"/>
      <w:bCs w:val="1"/>
      <w:sz w:val="28"/>
      <w:szCs w:val="28"/>
    </w:rPr>
  </w:style>
  <w:style w:type="paragraph" w:styleId="Ttulo3">
    <w:name w:val="heading 3"/>
    <w:basedOn w:val="Normal"/>
    <w:next w:val="Normal"/>
    <w:link w:val="Ttulo3Car"/>
    <w:uiPriority w:val="9"/>
    <w:semiHidden w:val="1"/>
    <w:unhideWhenUsed w:val="1"/>
    <w:qFormat w:val="1"/>
    <w:rsid w:val="008C1649"/>
    <w:pPr>
      <w:keepNext w:val="1"/>
      <w:keepLines w:val="1"/>
      <w:spacing w:after="0" w:before="120"/>
      <w:outlineLvl w:val="2"/>
    </w:pPr>
    <w:rPr>
      <w:rFonts w:asciiTheme="majorHAnsi" w:cstheme="majorBidi" w:eastAsiaTheme="majorEastAsia" w:hAnsiTheme="majorHAnsi"/>
      <w:spacing w:val="4"/>
      <w:sz w:val="24"/>
      <w:szCs w:val="24"/>
    </w:rPr>
  </w:style>
  <w:style w:type="paragraph" w:styleId="Ttulo4">
    <w:name w:val="heading 4"/>
    <w:basedOn w:val="Normal"/>
    <w:next w:val="Normal"/>
    <w:link w:val="Ttulo4Car"/>
    <w:uiPriority w:val="9"/>
    <w:semiHidden w:val="1"/>
    <w:unhideWhenUsed w:val="1"/>
    <w:qFormat w:val="1"/>
    <w:rsid w:val="008C1649"/>
    <w:pPr>
      <w:keepNext w:val="1"/>
      <w:keepLines w:val="1"/>
      <w:spacing w:after="0" w:before="120"/>
      <w:outlineLvl w:val="3"/>
    </w:pPr>
    <w:rPr>
      <w:rFonts w:asciiTheme="majorHAnsi" w:cstheme="majorBidi" w:eastAsiaTheme="majorEastAsia" w:hAnsiTheme="majorHAnsi"/>
      <w:i w:val="1"/>
      <w:iCs w:val="1"/>
      <w:sz w:val="24"/>
      <w:szCs w:val="24"/>
    </w:rPr>
  </w:style>
  <w:style w:type="paragraph" w:styleId="Ttulo5">
    <w:name w:val="heading 5"/>
    <w:basedOn w:val="Normal"/>
    <w:next w:val="Normal"/>
    <w:link w:val="Ttulo5Car"/>
    <w:uiPriority w:val="9"/>
    <w:semiHidden w:val="1"/>
    <w:unhideWhenUsed w:val="1"/>
    <w:qFormat w:val="1"/>
    <w:rsid w:val="008C1649"/>
    <w:pPr>
      <w:keepNext w:val="1"/>
      <w:keepLines w:val="1"/>
      <w:spacing w:after="0" w:before="120"/>
      <w:outlineLvl w:val="4"/>
    </w:pPr>
    <w:rPr>
      <w:rFonts w:asciiTheme="majorHAnsi" w:cstheme="majorBidi" w:eastAsiaTheme="majorEastAsia" w:hAnsiTheme="majorHAnsi"/>
      <w:b w:val="1"/>
      <w:bCs w:val="1"/>
    </w:rPr>
  </w:style>
  <w:style w:type="paragraph" w:styleId="Ttulo6">
    <w:name w:val="heading 6"/>
    <w:basedOn w:val="Normal"/>
    <w:next w:val="Normal"/>
    <w:link w:val="Ttulo6Car"/>
    <w:uiPriority w:val="9"/>
    <w:semiHidden w:val="1"/>
    <w:unhideWhenUsed w:val="1"/>
    <w:qFormat w:val="1"/>
    <w:rsid w:val="008C1649"/>
    <w:pPr>
      <w:keepNext w:val="1"/>
      <w:keepLines w:val="1"/>
      <w:spacing w:after="0" w:before="120"/>
      <w:outlineLvl w:val="5"/>
    </w:pPr>
    <w:rPr>
      <w:rFonts w:asciiTheme="majorHAnsi" w:cstheme="majorBidi" w:eastAsiaTheme="majorEastAsia" w:hAnsiTheme="majorHAnsi"/>
      <w:b w:val="1"/>
      <w:bCs w:val="1"/>
      <w:i w:val="1"/>
      <w:iCs w:val="1"/>
    </w:rPr>
  </w:style>
  <w:style w:type="paragraph" w:styleId="Ttulo7">
    <w:name w:val="heading 7"/>
    <w:basedOn w:val="Normal"/>
    <w:next w:val="Normal"/>
    <w:link w:val="Ttulo7Car"/>
    <w:uiPriority w:val="9"/>
    <w:semiHidden w:val="1"/>
    <w:unhideWhenUsed w:val="1"/>
    <w:qFormat w:val="1"/>
    <w:rsid w:val="008C1649"/>
    <w:pPr>
      <w:keepNext w:val="1"/>
      <w:keepLines w:val="1"/>
      <w:spacing w:after="0" w:before="120"/>
      <w:outlineLvl w:val="6"/>
    </w:pPr>
    <w:rPr>
      <w:i w:val="1"/>
      <w:iCs w:val="1"/>
    </w:rPr>
  </w:style>
  <w:style w:type="paragraph" w:styleId="Ttulo8">
    <w:name w:val="heading 8"/>
    <w:basedOn w:val="Normal"/>
    <w:next w:val="Normal"/>
    <w:link w:val="Ttulo8Car"/>
    <w:uiPriority w:val="9"/>
    <w:semiHidden w:val="1"/>
    <w:unhideWhenUsed w:val="1"/>
    <w:qFormat w:val="1"/>
    <w:rsid w:val="008C1649"/>
    <w:pPr>
      <w:keepNext w:val="1"/>
      <w:keepLines w:val="1"/>
      <w:spacing w:after="0" w:before="120"/>
      <w:outlineLvl w:val="7"/>
    </w:pPr>
    <w:rPr>
      <w:b w:val="1"/>
      <w:bCs w:val="1"/>
    </w:rPr>
  </w:style>
  <w:style w:type="paragraph" w:styleId="Ttulo9">
    <w:name w:val="heading 9"/>
    <w:basedOn w:val="Normal"/>
    <w:next w:val="Normal"/>
    <w:link w:val="Ttulo9Car"/>
    <w:uiPriority w:val="9"/>
    <w:semiHidden w:val="1"/>
    <w:unhideWhenUsed w:val="1"/>
    <w:qFormat w:val="1"/>
    <w:rsid w:val="008C1649"/>
    <w:pPr>
      <w:keepNext w:val="1"/>
      <w:keepLines w:val="1"/>
      <w:spacing w:after="0" w:before="120"/>
      <w:outlineLvl w:val="8"/>
    </w:pPr>
    <w:rPr>
      <w:i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8C1649"/>
    <w:pPr>
      <w:spacing w:after="0" w:line="240" w:lineRule="auto"/>
      <w:contextualSpacing w:val="1"/>
      <w:jc w:val="center"/>
    </w:pPr>
    <w:rPr>
      <w:rFonts w:asciiTheme="majorHAnsi" w:cstheme="majorBidi" w:eastAsiaTheme="majorEastAsia" w:hAnsiTheme="majorHAnsi"/>
      <w:b w:val="1"/>
      <w:bCs w:val="1"/>
      <w:spacing w:val="-7"/>
      <w:sz w:val="48"/>
      <w:szCs w:val="48"/>
    </w:rPr>
  </w:style>
  <w:style w:type="paragraph" w:styleId="Normal0" w:customStyle="1">
    <w:name w:val="Normal0"/>
  </w:style>
  <w:style w:type="table" w:styleId="NormalTable0" w:customStyle="1">
    <w:name w:val="Normal Table0"/>
    <w:tblPr>
      <w:tblCellMar>
        <w:top w:w="0.0" w:type="dxa"/>
        <w:left w:w="0.0" w:type="dxa"/>
        <w:bottom w:w="0.0" w:type="dxa"/>
        <w:right w:w="0.0" w:type="dxa"/>
      </w:tblCellMar>
    </w:tblPr>
  </w:style>
  <w:style w:type="paragraph" w:styleId="heading10" w:customStyle="1">
    <w:name w:val="heading 10"/>
    <w:basedOn w:val="Normal0"/>
    <w:next w:val="Normal0"/>
    <w:pPr>
      <w:keepNext w:val="1"/>
      <w:keepLines w:val="1"/>
      <w:spacing w:after="40" w:before="320"/>
    </w:pPr>
    <w:rPr>
      <w:rFonts w:ascii="Calibri" w:cs="Calibri" w:eastAsia="Calibri" w:hAnsi="Calibri"/>
      <w:b w:val="1"/>
      <w:smallCaps w:val="1"/>
      <w:sz w:val="28"/>
      <w:szCs w:val="28"/>
    </w:rPr>
  </w:style>
  <w:style w:type="paragraph" w:styleId="heading20" w:customStyle="1">
    <w:name w:val="heading 20"/>
    <w:basedOn w:val="Normal0"/>
    <w:next w:val="Normal0"/>
    <w:pPr>
      <w:keepNext w:val="1"/>
      <w:keepLines w:val="1"/>
      <w:spacing w:after="0" w:before="120"/>
    </w:pPr>
    <w:rPr>
      <w:rFonts w:ascii="Calibri" w:cs="Calibri" w:eastAsia="Calibri" w:hAnsi="Calibri"/>
      <w:b w:val="1"/>
      <w:sz w:val="28"/>
      <w:szCs w:val="28"/>
    </w:rPr>
  </w:style>
  <w:style w:type="paragraph" w:styleId="heading30" w:customStyle="1">
    <w:name w:val="heading 30"/>
    <w:basedOn w:val="Normal0"/>
    <w:next w:val="Normal0"/>
    <w:pPr>
      <w:keepNext w:val="1"/>
      <w:keepLines w:val="1"/>
      <w:spacing w:after="0" w:before="120"/>
    </w:pPr>
    <w:rPr>
      <w:rFonts w:ascii="Calibri" w:cs="Calibri" w:eastAsia="Calibri" w:hAnsi="Calibri"/>
      <w:sz w:val="24"/>
      <w:szCs w:val="24"/>
    </w:rPr>
  </w:style>
  <w:style w:type="paragraph" w:styleId="heading40" w:customStyle="1">
    <w:name w:val="heading 40"/>
    <w:basedOn w:val="Normal0"/>
    <w:next w:val="Normal0"/>
    <w:pPr>
      <w:keepNext w:val="1"/>
      <w:keepLines w:val="1"/>
      <w:spacing w:after="0" w:before="120"/>
    </w:pPr>
    <w:rPr>
      <w:rFonts w:ascii="Calibri" w:cs="Calibri" w:eastAsia="Calibri" w:hAnsi="Calibri"/>
      <w:i w:val="1"/>
      <w:sz w:val="24"/>
      <w:szCs w:val="24"/>
    </w:rPr>
  </w:style>
  <w:style w:type="paragraph" w:styleId="heading50" w:customStyle="1">
    <w:name w:val="heading 50"/>
    <w:basedOn w:val="Normal0"/>
    <w:next w:val="Normal0"/>
    <w:pPr>
      <w:keepNext w:val="1"/>
      <w:keepLines w:val="1"/>
      <w:spacing w:after="0" w:before="120"/>
    </w:pPr>
    <w:rPr>
      <w:rFonts w:ascii="Calibri" w:cs="Calibri" w:eastAsia="Calibri" w:hAnsi="Calibri"/>
      <w:b w:val="1"/>
    </w:rPr>
  </w:style>
  <w:style w:type="paragraph" w:styleId="heading60" w:customStyle="1">
    <w:name w:val="heading 60"/>
    <w:basedOn w:val="Normal0"/>
    <w:next w:val="Normal0"/>
    <w:pPr>
      <w:keepNext w:val="1"/>
      <w:keepLines w:val="1"/>
      <w:spacing w:after="0" w:before="120"/>
    </w:pPr>
    <w:rPr>
      <w:rFonts w:ascii="Calibri" w:cs="Calibri" w:eastAsia="Calibri" w:hAnsi="Calibri"/>
      <w:b w:val="1"/>
      <w:i w:val="1"/>
    </w:rPr>
  </w:style>
  <w:style w:type="paragraph" w:styleId="Title0" w:customStyle="1">
    <w:name w:val="Title0"/>
    <w:basedOn w:val="Normal0"/>
    <w:next w:val="Normal0"/>
    <w:pPr>
      <w:spacing w:after="0" w:line="240" w:lineRule="auto"/>
      <w:jc w:val="center"/>
    </w:pPr>
    <w:rPr>
      <w:rFonts w:ascii="Calibri" w:cs="Calibri" w:eastAsia="Calibri" w:hAnsi="Calibri"/>
      <w:b w:val="1"/>
      <w:sz w:val="48"/>
      <w:szCs w:val="48"/>
    </w:rPr>
  </w:style>
  <w:style w:type="paragraph" w:styleId="Normal1" w:customStyle="1">
    <w:name w:val="Normal1"/>
  </w:style>
  <w:style w:type="table" w:styleId="NormalTable1" w:customStyle="1">
    <w:name w:val="Normal Table1"/>
    <w:tblPr>
      <w:tblCellMar>
        <w:top w:w="0.0" w:type="dxa"/>
        <w:left w:w="0.0" w:type="dxa"/>
        <w:bottom w:w="0.0" w:type="dxa"/>
        <w:right w:w="0.0" w:type="dxa"/>
      </w:tblCellMar>
    </w:tblPr>
  </w:style>
  <w:style w:type="paragraph" w:styleId="heading11" w:customStyle="1">
    <w:name w:val="heading 11"/>
    <w:basedOn w:val="Normal1"/>
    <w:next w:val="Normal1"/>
    <w:pPr>
      <w:keepNext w:val="1"/>
      <w:keepLines w:val="1"/>
      <w:spacing w:after="40" w:before="320"/>
    </w:pPr>
    <w:rPr>
      <w:rFonts w:ascii="Calibri" w:cs="Calibri" w:eastAsia="Calibri" w:hAnsi="Calibri"/>
      <w:b w:val="1"/>
      <w:smallCaps w:val="1"/>
      <w:sz w:val="28"/>
      <w:szCs w:val="28"/>
    </w:rPr>
  </w:style>
  <w:style w:type="paragraph" w:styleId="heading21" w:customStyle="1">
    <w:name w:val="heading 21"/>
    <w:basedOn w:val="Normal1"/>
    <w:next w:val="Normal1"/>
    <w:pPr>
      <w:keepNext w:val="1"/>
      <w:keepLines w:val="1"/>
      <w:spacing w:after="0" w:before="120"/>
    </w:pPr>
    <w:rPr>
      <w:rFonts w:ascii="Calibri" w:cs="Calibri" w:eastAsia="Calibri" w:hAnsi="Calibri"/>
      <w:b w:val="1"/>
      <w:sz w:val="28"/>
      <w:szCs w:val="28"/>
    </w:rPr>
  </w:style>
  <w:style w:type="paragraph" w:styleId="heading31" w:customStyle="1">
    <w:name w:val="heading 31"/>
    <w:basedOn w:val="Normal1"/>
    <w:next w:val="Normal1"/>
    <w:pPr>
      <w:keepNext w:val="1"/>
      <w:keepLines w:val="1"/>
      <w:spacing w:after="0" w:before="120"/>
    </w:pPr>
    <w:rPr>
      <w:rFonts w:ascii="Calibri" w:cs="Calibri" w:eastAsia="Calibri" w:hAnsi="Calibri"/>
      <w:sz w:val="24"/>
      <w:szCs w:val="24"/>
    </w:rPr>
  </w:style>
  <w:style w:type="paragraph" w:styleId="heading41" w:customStyle="1">
    <w:name w:val="heading 41"/>
    <w:basedOn w:val="Normal1"/>
    <w:next w:val="Normal1"/>
    <w:pPr>
      <w:keepNext w:val="1"/>
      <w:keepLines w:val="1"/>
      <w:spacing w:after="0" w:before="120"/>
    </w:pPr>
    <w:rPr>
      <w:rFonts w:ascii="Calibri" w:cs="Calibri" w:eastAsia="Calibri" w:hAnsi="Calibri"/>
      <w:i w:val="1"/>
      <w:sz w:val="24"/>
      <w:szCs w:val="24"/>
    </w:rPr>
  </w:style>
  <w:style w:type="paragraph" w:styleId="heading51" w:customStyle="1">
    <w:name w:val="heading 51"/>
    <w:basedOn w:val="Normal1"/>
    <w:next w:val="Normal1"/>
    <w:pPr>
      <w:keepNext w:val="1"/>
      <w:keepLines w:val="1"/>
      <w:spacing w:after="0" w:before="120"/>
    </w:pPr>
    <w:rPr>
      <w:rFonts w:ascii="Calibri" w:cs="Calibri" w:eastAsia="Calibri" w:hAnsi="Calibri"/>
      <w:b w:val="1"/>
    </w:rPr>
  </w:style>
  <w:style w:type="paragraph" w:styleId="heading61" w:customStyle="1">
    <w:name w:val="heading 61"/>
    <w:basedOn w:val="Normal1"/>
    <w:next w:val="Normal1"/>
    <w:pPr>
      <w:keepNext w:val="1"/>
      <w:keepLines w:val="1"/>
      <w:spacing w:after="0" w:before="120"/>
    </w:pPr>
    <w:rPr>
      <w:rFonts w:ascii="Calibri" w:cs="Calibri" w:eastAsia="Calibri" w:hAnsi="Calibri"/>
      <w:b w:val="1"/>
      <w:i w:val="1"/>
    </w:rPr>
  </w:style>
  <w:style w:type="paragraph" w:styleId="Title1" w:customStyle="1">
    <w:name w:val="Title1"/>
    <w:basedOn w:val="Normal1"/>
    <w:next w:val="Normal1"/>
    <w:pPr>
      <w:spacing w:after="0" w:line="240" w:lineRule="auto"/>
      <w:jc w:val="center"/>
    </w:pPr>
    <w:rPr>
      <w:rFonts w:ascii="Calibri" w:cs="Calibri" w:eastAsia="Calibri" w:hAnsi="Calibri"/>
      <w:b w:val="1"/>
      <w:sz w:val="48"/>
      <w:szCs w:val="48"/>
    </w:rPr>
  </w:style>
  <w:style w:type="paragraph" w:styleId="Normal2" w:customStyle="1">
    <w:name w:val="Normal2"/>
  </w:style>
  <w:style w:type="table" w:styleId="NormalTable2" w:customStyle="1">
    <w:name w:val="Normal Table2"/>
    <w:tblPr>
      <w:tblCellMar>
        <w:top w:w="0.0" w:type="dxa"/>
        <w:left w:w="0.0" w:type="dxa"/>
        <w:bottom w:w="0.0" w:type="dxa"/>
        <w:right w:w="0.0" w:type="dxa"/>
      </w:tblCellMar>
    </w:tblPr>
  </w:style>
  <w:style w:type="paragraph" w:styleId="heading12" w:customStyle="1">
    <w:name w:val="heading 12"/>
    <w:basedOn w:val="Normal2"/>
    <w:next w:val="Normal2"/>
    <w:pPr>
      <w:keepNext w:val="1"/>
      <w:keepLines w:val="1"/>
      <w:spacing w:after="40" w:before="320"/>
    </w:pPr>
    <w:rPr>
      <w:rFonts w:ascii="Calibri" w:cs="Calibri" w:eastAsia="Calibri" w:hAnsi="Calibri"/>
      <w:b w:val="1"/>
      <w:smallCaps w:val="1"/>
      <w:sz w:val="28"/>
      <w:szCs w:val="28"/>
    </w:rPr>
  </w:style>
  <w:style w:type="paragraph" w:styleId="heading22" w:customStyle="1">
    <w:name w:val="heading 22"/>
    <w:basedOn w:val="Normal2"/>
    <w:next w:val="Normal2"/>
    <w:pPr>
      <w:keepNext w:val="1"/>
      <w:keepLines w:val="1"/>
      <w:spacing w:after="0" w:before="120"/>
    </w:pPr>
    <w:rPr>
      <w:rFonts w:ascii="Calibri" w:cs="Calibri" w:eastAsia="Calibri" w:hAnsi="Calibri"/>
      <w:b w:val="1"/>
      <w:sz w:val="28"/>
      <w:szCs w:val="28"/>
    </w:rPr>
  </w:style>
  <w:style w:type="paragraph" w:styleId="heading32" w:customStyle="1">
    <w:name w:val="heading 32"/>
    <w:basedOn w:val="Normal2"/>
    <w:next w:val="Normal2"/>
    <w:pPr>
      <w:keepNext w:val="1"/>
      <w:keepLines w:val="1"/>
      <w:spacing w:after="0" w:before="120"/>
    </w:pPr>
    <w:rPr>
      <w:rFonts w:ascii="Calibri" w:cs="Calibri" w:eastAsia="Calibri" w:hAnsi="Calibri"/>
      <w:sz w:val="24"/>
      <w:szCs w:val="24"/>
    </w:rPr>
  </w:style>
  <w:style w:type="paragraph" w:styleId="heading42" w:customStyle="1">
    <w:name w:val="heading 42"/>
    <w:basedOn w:val="Normal2"/>
    <w:next w:val="Normal2"/>
    <w:pPr>
      <w:keepNext w:val="1"/>
      <w:keepLines w:val="1"/>
      <w:spacing w:after="0" w:before="120"/>
    </w:pPr>
    <w:rPr>
      <w:rFonts w:ascii="Calibri" w:cs="Calibri" w:eastAsia="Calibri" w:hAnsi="Calibri"/>
      <w:i w:val="1"/>
      <w:sz w:val="24"/>
      <w:szCs w:val="24"/>
    </w:rPr>
  </w:style>
  <w:style w:type="paragraph" w:styleId="heading52" w:customStyle="1">
    <w:name w:val="heading 52"/>
    <w:basedOn w:val="Normal2"/>
    <w:next w:val="Normal2"/>
    <w:pPr>
      <w:keepNext w:val="1"/>
      <w:keepLines w:val="1"/>
      <w:spacing w:after="0" w:before="120"/>
    </w:pPr>
    <w:rPr>
      <w:rFonts w:ascii="Calibri" w:cs="Calibri" w:eastAsia="Calibri" w:hAnsi="Calibri"/>
      <w:b w:val="1"/>
    </w:rPr>
  </w:style>
  <w:style w:type="paragraph" w:styleId="heading62" w:customStyle="1">
    <w:name w:val="heading 62"/>
    <w:basedOn w:val="Normal2"/>
    <w:next w:val="Normal2"/>
    <w:pPr>
      <w:keepNext w:val="1"/>
      <w:keepLines w:val="1"/>
      <w:spacing w:after="0" w:before="120"/>
    </w:pPr>
    <w:rPr>
      <w:rFonts w:ascii="Calibri" w:cs="Calibri" w:eastAsia="Calibri" w:hAnsi="Calibri"/>
      <w:b w:val="1"/>
      <w:i w:val="1"/>
    </w:rPr>
  </w:style>
  <w:style w:type="paragraph" w:styleId="Title2" w:customStyle="1">
    <w:name w:val="Title2"/>
    <w:basedOn w:val="Normal2"/>
    <w:next w:val="Normal2"/>
    <w:pPr>
      <w:spacing w:after="0" w:line="240" w:lineRule="auto"/>
      <w:jc w:val="center"/>
    </w:pPr>
    <w:rPr>
      <w:rFonts w:ascii="Calibri" w:cs="Calibri" w:eastAsia="Calibri" w:hAnsi="Calibri"/>
      <w:b w:val="1"/>
      <w:sz w:val="48"/>
      <w:szCs w:val="48"/>
    </w:rPr>
  </w:style>
  <w:style w:type="paragraph" w:styleId="Normal3" w:customStyle="1">
    <w:name w:val="Normal3"/>
  </w:style>
  <w:style w:type="table" w:styleId="NormalTable3" w:customStyle="1">
    <w:name w:val="Normal Table3"/>
    <w:tblPr>
      <w:tblCellMar>
        <w:top w:w="0.0" w:type="dxa"/>
        <w:left w:w="0.0" w:type="dxa"/>
        <w:bottom w:w="0.0" w:type="dxa"/>
        <w:right w:w="0.0" w:type="dxa"/>
      </w:tblCellMar>
    </w:tblPr>
  </w:style>
  <w:style w:type="paragraph" w:styleId="heading13" w:customStyle="1">
    <w:name w:val="heading 13"/>
    <w:basedOn w:val="Normal3"/>
    <w:next w:val="Normal3"/>
    <w:pPr>
      <w:keepNext w:val="1"/>
      <w:keepLines w:val="1"/>
      <w:spacing w:after="40" w:before="320"/>
    </w:pPr>
    <w:rPr>
      <w:rFonts w:ascii="Calibri" w:cs="Calibri" w:eastAsia="Calibri" w:hAnsi="Calibri"/>
      <w:b w:val="1"/>
      <w:smallCaps w:val="1"/>
      <w:sz w:val="28"/>
      <w:szCs w:val="28"/>
    </w:rPr>
  </w:style>
  <w:style w:type="paragraph" w:styleId="heading23" w:customStyle="1">
    <w:name w:val="heading 23"/>
    <w:basedOn w:val="Normal3"/>
    <w:next w:val="Normal3"/>
    <w:pPr>
      <w:keepNext w:val="1"/>
      <w:keepLines w:val="1"/>
      <w:spacing w:after="0" w:before="120"/>
    </w:pPr>
    <w:rPr>
      <w:rFonts w:ascii="Calibri" w:cs="Calibri" w:eastAsia="Calibri" w:hAnsi="Calibri"/>
      <w:b w:val="1"/>
      <w:sz w:val="28"/>
      <w:szCs w:val="28"/>
    </w:rPr>
  </w:style>
  <w:style w:type="paragraph" w:styleId="heading33" w:customStyle="1">
    <w:name w:val="heading 33"/>
    <w:basedOn w:val="Normal3"/>
    <w:next w:val="Normal3"/>
    <w:pPr>
      <w:keepNext w:val="1"/>
      <w:keepLines w:val="1"/>
      <w:spacing w:after="0" w:before="120"/>
    </w:pPr>
    <w:rPr>
      <w:rFonts w:ascii="Calibri" w:cs="Calibri" w:eastAsia="Calibri" w:hAnsi="Calibri"/>
      <w:sz w:val="24"/>
      <w:szCs w:val="24"/>
    </w:rPr>
  </w:style>
  <w:style w:type="paragraph" w:styleId="heading43" w:customStyle="1">
    <w:name w:val="heading 43"/>
    <w:basedOn w:val="Normal3"/>
    <w:next w:val="Normal3"/>
    <w:pPr>
      <w:keepNext w:val="1"/>
      <w:keepLines w:val="1"/>
      <w:spacing w:after="0" w:before="120"/>
    </w:pPr>
    <w:rPr>
      <w:rFonts w:ascii="Calibri" w:cs="Calibri" w:eastAsia="Calibri" w:hAnsi="Calibri"/>
      <w:i w:val="1"/>
      <w:sz w:val="24"/>
      <w:szCs w:val="24"/>
    </w:rPr>
  </w:style>
  <w:style w:type="paragraph" w:styleId="heading53" w:customStyle="1">
    <w:name w:val="heading 53"/>
    <w:basedOn w:val="Normal3"/>
    <w:next w:val="Normal3"/>
    <w:pPr>
      <w:keepNext w:val="1"/>
      <w:keepLines w:val="1"/>
      <w:spacing w:after="0" w:before="120"/>
    </w:pPr>
    <w:rPr>
      <w:rFonts w:ascii="Calibri" w:cs="Calibri" w:eastAsia="Calibri" w:hAnsi="Calibri"/>
      <w:b w:val="1"/>
    </w:rPr>
  </w:style>
  <w:style w:type="paragraph" w:styleId="heading63" w:customStyle="1">
    <w:name w:val="heading 63"/>
    <w:basedOn w:val="Normal3"/>
    <w:next w:val="Normal3"/>
    <w:pPr>
      <w:keepNext w:val="1"/>
      <w:keepLines w:val="1"/>
      <w:spacing w:after="0" w:before="120"/>
    </w:pPr>
    <w:rPr>
      <w:rFonts w:ascii="Calibri" w:cs="Calibri" w:eastAsia="Calibri" w:hAnsi="Calibri"/>
      <w:b w:val="1"/>
      <w:i w:val="1"/>
    </w:rPr>
  </w:style>
  <w:style w:type="paragraph" w:styleId="Title3" w:customStyle="1">
    <w:name w:val="Title3"/>
    <w:basedOn w:val="Normal3"/>
    <w:next w:val="Normal3"/>
    <w:pPr>
      <w:spacing w:after="0" w:line="240" w:lineRule="auto"/>
      <w:jc w:val="center"/>
    </w:pPr>
    <w:rPr>
      <w:rFonts w:ascii="Calibri" w:cs="Calibri" w:eastAsia="Calibri" w:hAnsi="Calibri"/>
      <w:b w:val="1"/>
      <w:sz w:val="48"/>
      <w:szCs w:val="48"/>
    </w:rPr>
  </w:style>
  <w:style w:type="paragraph" w:styleId="Normal4" w:customStyle="1">
    <w:name w:val="Normal4"/>
  </w:style>
  <w:style w:type="table" w:styleId="NormalTable4" w:customStyle="1">
    <w:name w:val="Normal Table4"/>
    <w:tblPr>
      <w:tblCellMar>
        <w:top w:w="0.0" w:type="dxa"/>
        <w:left w:w="0.0" w:type="dxa"/>
        <w:bottom w:w="0.0" w:type="dxa"/>
        <w:right w:w="0.0" w:type="dxa"/>
      </w:tblCellMar>
    </w:tblPr>
  </w:style>
  <w:style w:type="paragraph" w:styleId="heading14" w:customStyle="1">
    <w:name w:val="heading 14"/>
    <w:basedOn w:val="Normal4"/>
    <w:next w:val="Normal4"/>
    <w:pPr>
      <w:keepNext w:val="1"/>
      <w:keepLines w:val="1"/>
      <w:spacing w:after="40" w:before="320"/>
    </w:pPr>
    <w:rPr>
      <w:rFonts w:ascii="Calibri" w:cs="Calibri" w:eastAsia="Calibri" w:hAnsi="Calibri"/>
      <w:b w:val="1"/>
      <w:smallCaps w:val="1"/>
      <w:sz w:val="28"/>
      <w:szCs w:val="28"/>
    </w:rPr>
  </w:style>
  <w:style w:type="paragraph" w:styleId="heading24" w:customStyle="1">
    <w:name w:val="heading 24"/>
    <w:basedOn w:val="Normal4"/>
    <w:next w:val="Normal4"/>
    <w:pPr>
      <w:keepNext w:val="1"/>
      <w:keepLines w:val="1"/>
      <w:spacing w:after="0" w:before="120"/>
    </w:pPr>
    <w:rPr>
      <w:rFonts w:ascii="Calibri" w:cs="Calibri" w:eastAsia="Calibri" w:hAnsi="Calibri"/>
      <w:b w:val="1"/>
      <w:sz w:val="28"/>
      <w:szCs w:val="28"/>
    </w:rPr>
  </w:style>
  <w:style w:type="paragraph" w:styleId="heading34" w:customStyle="1">
    <w:name w:val="heading 34"/>
    <w:basedOn w:val="Normal4"/>
    <w:next w:val="Normal4"/>
    <w:pPr>
      <w:keepNext w:val="1"/>
      <w:keepLines w:val="1"/>
      <w:spacing w:after="0" w:before="120"/>
    </w:pPr>
    <w:rPr>
      <w:rFonts w:ascii="Calibri" w:cs="Calibri" w:eastAsia="Calibri" w:hAnsi="Calibri"/>
      <w:sz w:val="24"/>
      <w:szCs w:val="24"/>
    </w:rPr>
  </w:style>
  <w:style w:type="paragraph" w:styleId="heading44" w:customStyle="1">
    <w:name w:val="heading 44"/>
    <w:basedOn w:val="Normal4"/>
    <w:next w:val="Normal4"/>
    <w:pPr>
      <w:keepNext w:val="1"/>
      <w:keepLines w:val="1"/>
      <w:spacing w:after="0" w:before="120"/>
    </w:pPr>
    <w:rPr>
      <w:rFonts w:ascii="Calibri" w:cs="Calibri" w:eastAsia="Calibri" w:hAnsi="Calibri"/>
      <w:i w:val="1"/>
      <w:sz w:val="24"/>
      <w:szCs w:val="24"/>
    </w:rPr>
  </w:style>
  <w:style w:type="paragraph" w:styleId="heading54" w:customStyle="1">
    <w:name w:val="heading 54"/>
    <w:basedOn w:val="Normal4"/>
    <w:next w:val="Normal4"/>
    <w:pPr>
      <w:keepNext w:val="1"/>
      <w:keepLines w:val="1"/>
      <w:spacing w:after="0" w:before="120"/>
    </w:pPr>
    <w:rPr>
      <w:rFonts w:ascii="Calibri" w:cs="Calibri" w:eastAsia="Calibri" w:hAnsi="Calibri"/>
      <w:b w:val="1"/>
    </w:rPr>
  </w:style>
  <w:style w:type="paragraph" w:styleId="heading64" w:customStyle="1">
    <w:name w:val="heading 64"/>
    <w:basedOn w:val="Normal4"/>
    <w:next w:val="Normal4"/>
    <w:pPr>
      <w:keepNext w:val="1"/>
      <w:keepLines w:val="1"/>
      <w:spacing w:after="0" w:before="120"/>
    </w:pPr>
    <w:rPr>
      <w:rFonts w:ascii="Calibri" w:cs="Calibri" w:eastAsia="Calibri" w:hAnsi="Calibri"/>
      <w:b w:val="1"/>
      <w:i w:val="1"/>
    </w:rPr>
  </w:style>
  <w:style w:type="paragraph" w:styleId="Title4" w:customStyle="1">
    <w:name w:val="Title4"/>
    <w:basedOn w:val="Normal4"/>
    <w:next w:val="Normal4"/>
    <w:pPr>
      <w:spacing w:after="0" w:line="240" w:lineRule="auto"/>
      <w:jc w:val="center"/>
    </w:pPr>
    <w:rPr>
      <w:rFonts w:ascii="Calibri" w:cs="Calibri" w:eastAsia="Calibri" w:hAnsi="Calibri"/>
      <w:b w:val="1"/>
      <w:sz w:val="48"/>
      <w:szCs w:val="48"/>
    </w:rPr>
  </w:style>
  <w:style w:type="paragraph" w:styleId="Normal5" w:customStyle="1">
    <w:name w:val="Normal5"/>
  </w:style>
  <w:style w:type="table" w:styleId="NormalTable5" w:customStyle="1">
    <w:name w:val="Normal Table5"/>
    <w:tblPr>
      <w:tblCellMar>
        <w:top w:w="0.0" w:type="dxa"/>
        <w:left w:w="0.0" w:type="dxa"/>
        <w:bottom w:w="0.0" w:type="dxa"/>
        <w:right w:w="0.0" w:type="dxa"/>
      </w:tblCellMar>
    </w:tblPr>
  </w:style>
  <w:style w:type="paragraph" w:styleId="heading15" w:customStyle="1">
    <w:name w:val="heading 15"/>
    <w:basedOn w:val="Normal5"/>
    <w:next w:val="Normal5"/>
    <w:pPr>
      <w:keepNext w:val="1"/>
      <w:keepLines w:val="1"/>
      <w:spacing w:after="40" w:before="320"/>
    </w:pPr>
    <w:rPr>
      <w:rFonts w:ascii="Calibri" w:cs="Calibri" w:eastAsia="Calibri" w:hAnsi="Calibri"/>
      <w:b w:val="1"/>
      <w:smallCaps w:val="1"/>
      <w:sz w:val="28"/>
      <w:szCs w:val="28"/>
    </w:rPr>
  </w:style>
  <w:style w:type="paragraph" w:styleId="heading25" w:customStyle="1">
    <w:name w:val="heading 25"/>
    <w:basedOn w:val="Normal5"/>
    <w:next w:val="Normal5"/>
    <w:pPr>
      <w:keepNext w:val="1"/>
      <w:keepLines w:val="1"/>
      <w:spacing w:after="0" w:before="120"/>
    </w:pPr>
    <w:rPr>
      <w:rFonts w:ascii="Calibri" w:cs="Calibri" w:eastAsia="Calibri" w:hAnsi="Calibri"/>
      <w:b w:val="1"/>
      <w:sz w:val="28"/>
      <w:szCs w:val="28"/>
    </w:rPr>
  </w:style>
  <w:style w:type="paragraph" w:styleId="heading35" w:customStyle="1">
    <w:name w:val="heading 35"/>
    <w:basedOn w:val="Normal5"/>
    <w:next w:val="Normal5"/>
    <w:pPr>
      <w:keepNext w:val="1"/>
      <w:keepLines w:val="1"/>
      <w:spacing w:after="0" w:before="120"/>
    </w:pPr>
    <w:rPr>
      <w:rFonts w:ascii="Calibri" w:cs="Calibri" w:eastAsia="Calibri" w:hAnsi="Calibri"/>
      <w:sz w:val="24"/>
      <w:szCs w:val="24"/>
    </w:rPr>
  </w:style>
  <w:style w:type="paragraph" w:styleId="heading45" w:customStyle="1">
    <w:name w:val="heading 45"/>
    <w:basedOn w:val="Normal5"/>
    <w:next w:val="Normal5"/>
    <w:pPr>
      <w:keepNext w:val="1"/>
      <w:keepLines w:val="1"/>
      <w:spacing w:after="0" w:before="120"/>
    </w:pPr>
    <w:rPr>
      <w:rFonts w:ascii="Calibri" w:cs="Calibri" w:eastAsia="Calibri" w:hAnsi="Calibri"/>
      <w:i w:val="1"/>
      <w:sz w:val="24"/>
      <w:szCs w:val="24"/>
    </w:rPr>
  </w:style>
  <w:style w:type="paragraph" w:styleId="heading55" w:customStyle="1">
    <w:name w:val="heading 55"/>
    <w:basedOn w:val="Normal5"/>
    <w:next w:val="Normal5"/>
    <w:pPr>
      <w:keepNext w:val="1"/>
      <w:keepLines w:val="1"/>
      <w:spacing w:after="0" w:before="120"/>
    </w:pPr>
    <w:rPr>
      <w:rFonts w:ascii="Calibri" w:cs="Calibri" w:eastAsia="Calibri" w:hAnsi="Calibri"/>
      <w:b w:val="1"/>
    </w:rPr>
  </w:style>
  <w:style w:type="paragraph" w:styleId="heading65" w:customStyle="1">
    <w:name w:val="heading 65"/>
    <w:basedOn w:val="Normal5"/>
    <w:next w:val="Normal5"/>
    <w:pPr>
      <w:keepNext w:val="1"/>
      <w:keepLines w:val="1"/>
      <w:spacing w:after="0" w:before="120"/>
    </w:pPr>
    <w:rPr>
      <w:rFonts w:ascii="Calibri" w:cs="Calibri" w:eastAsia="Calibri" w:hAnsi="Calibri"/>
      <w:b w:val="1"/>
      <w:i w:val="1"/>
    </w:rPr>
  </w:style>
  <w:style w:type="paragraph" w:styleId="Title5" w:customStyle="1">
    <w:name w:val="Title5"/>
    <w:basedOn w:val="Normal5"/>
    <w:next w:val="Normal5"/>
    <w:pPr>
      <w:spacing w:after="0" w:line="240" w:lineRule="auto"/>
      <w:jc w:val="center"/>
    </w:pPr>
    <w:rPr>
      <w:rFonts w:ascii="Calibri" w:cs="Calibri" w:eastAsia="Calibri" w:hAnsi="Calibri"/>
      <w:b w:val="1"/>
      <w:sz w:val="48"/>
      <w:szCs w:val="48"/>
    </w:rPr>
  </w:style>
  <w:style w:type="paragraph" w:styleId="Normal6" w:customStyle="1">
    <w:name w:val="Normal6"/>
    <w:rsid w:val="00875F18"/>
  </w:style>
  <w:style w:type="paragraph" w:styleId="heading16" w:customStyle="1">
    <w:name w:val="heading 16"/>
    <w:basedOn w:val="Normal6"/>
    <w:next w:val="Normal6"/>
    <w:uiPriority w:val="9"/>
    <w:rsid w:val="00875F18"/>
    <w:pPr>
      <w:keepNext w:val="1"/>
      <w:keepLines w:val="1"/>
      <w:spacing w:after="40" w:before="320"/>
      <w:outlineLvl w:val="0"/>
    </w:pPr>
    <w:rPr>
      <w:rFonts w:asciiTheme="majorHAnsi" w:cstheme="majorBidi" w:eastAsiaTheme="majorEastAsia" w:hAnsiTheme="majorHAnsi"/>
      <w:b w:val="1"/>
      <w:bCs w:val="1"/>
      <w:caps w:val="1"/>
      <w:spacing w:val="4"/>
      <w:sz w:val="28"/>
      <w:szCs w:val="28"/>
    </w:rPr>
  </w:style>
  <w:style w:type="paragraph" w:styleId="heading26" w:customStyle="1">
    <w:name w:val="heading 26"/>
    <w:basedOn w:val="Normal6"/>
    <w:next w:val="Normal6"/>
    <w:uiPriority w:val="9"/>
    <w:unhideWhenUsed w:val="1"/>
    <w:rsid w:val="00875F18"/>
    <w:pPr>
      <w:keepNext w:val="1"/>
      <w:keepLines w:val="1"/>
      <w:spacing w:after="0" w:before="120"/>
      <w:outlineLvl w:val="1"/>
    </w:pPr>
    <w:rPr>
      <w:rFonts w:asciiTheme="majorHAnsi" w:cstheme="majorBidi" w:eastAsiaTheme="majorEastAsia" w:hAnsiTheme="majorHAnsi"/>
      <w:b w:val="1"/>
      <w:bCs w:val="1"/>
      <w:sz w:val="28"/>
      <w:szCs w:val="28"/>
    </w:rPr>
  </w:style>
  <w:style w:type="paragraph" w:styleId="heading36" w:customStyle="1">
    <w:name w:val="heading 36"/>
    <w:basedOn w:val="Normal6"/>
    <w:next w:val="Normal6"/>
    <w:uiPriority w:val="9"/>
    <w:unhideWhenUsed w:val="1"/>
    <w:rsid w:val="00875F18"/>
    <w:pPr>
      <w:keepNext w:val="1"/>
      <w:keepLines w:val="1"/>
      <w:spacing w:after="0" w:before="120"/>
      <w:outlineLvl w:val="2"/>
    </w:pPr>
    <w:rPr>
      <w:rFonts w:asciiTheme="majorHAnsi" w:cstheme="majorBidi" w:eastAsiaTheme="majorEastAsia" w:hAnsiTheme="majorHAnsi"/>
      <w:spacing w:val="4"/>
      <w:sz w:val="24"/>
      <w:szCs w:val="24"/>
    </w:rPr>
  </w:style>
  <w:style w:type="paragraph" w:styleId="heading46" w:customStyle="1">
    <w:name w:val="heading 46"/>
    <w:basedOn w:val="Normal6"/>
    <w:next w:val="Normal6"/>
    <w:uiPriority w:val="9"/>
    <w:semiHidden w:val="1"/>
    <w:unhideWhenUsed w:val="1"/>
    <w:rsid w:val="00875F18"/>
    <w:pPr>
      <w:keepNext w:val="1"/>
      <w:keepLines w:val="1"/>
      <w:spacing w:after="0" w:before="120"/>
      <w:outlineLvl w:val="3"/>
    </w:pPr>
    <w:rPr>
      <w:rFonts w:asciiTheme="majorHAnsi" w:cstheme="majorBidi" w:eastAsiaTheme="majorEastAsia" w:hAnsiTheme="majorHAnsi"/>
      <w:i w:val="1"/>
      <w:iCs w:val="1"/>
      <w:sz w:val="24"/>
      <w:szCs w:val="24"/>
    </w:rPr>
  </w:style>
  <w:style w:type="paragraph" w:styleId="heading56" w:customStyle="1">
    <w:name w:val="heading 56"/>
    <w:basedOn w:val="Normal6"/>
    <w:next w:val="Normal6"/>
    <w:uiPriority w:val="9"/>
    <w:semiHidden w:val="1"/>
    <w:unhideWhenUsed w:val="1"/>
    <w:rsid w:val="00875F18"/>
    <w:pPr>
      <w:keepNext w:val="1"/>
      <w:keepLines w:val="1"/>
      <w:spacing w:after="0" w:before="120"/>
      <w:outlineLvl w:val="4"/>
    </w:pPr>
    <w:rPr>
      <w:rFonts w:asciiTheme="majorHAnsi" w:cstheme="majorBidi" w:eastAsiaTheme="majorEastAsia" w:hAnsiTheme="majorHAnsi"/>
      <w:b w:val="1"/>
      <w:bCs w:val="1"/>
    </w:rPr>
  </w:style>
  <w:style w:type="paragraph" w:styleId="heading66" w:customStyle="1">
    <w:name w:val="heading 66"/>
    <w:basedOn w:val="Normal6"/>
    <w:next w:val="Normal6"/>
    <w:uiPriority w:val="9"/>
    <w:semiHidden w:val="1"/>
    <w:unhideWhenUsed w:val="1"/>
    <w:rsid w:val="00875F18"/>
    <w:pPr>
      <w:keepNext w:val="1"/>
      <w:keepLines w:val="1"/>
      <w:spacing w:after="0" w:before="120"/>
      <w:outlineLvl w:val="5"/>
    </w:pPr>
    <w:rPr>
      <w:rFonts w:asciiTheme="majorHAnsi" w:cstheme="majorBidi" w:eastAsiaTheme="majorEastAsia" w:hAnsiTheme="majorHAnsi"/>
      <w:b w:val="1"/>
      <w:bCs w:val="1"/>
      <w:i w:val="1"/>
      <w:iCs w:val="1"/>
    </w:rPr>
  </w:style>
  <w:style w:type="table" w:styleId="NormalTable6" w:customStyle="1">
    <w:name w:val="Normal Table6"/>
    <w:uiPriority w:val="99"/>
    <w:semiHidden w:val="1"/>
    <w:unhideWhenUsed w:val="1"/>
    <w:tblPr>
      <w:tblInd w:w="0.0" w:type="dxa"/>
      <w:tblCellMar>
        <w:top w:w="0.0" w:type="dxa"/>
        <w:left w:w="108.0" w:type="dxa"/>
        <w:bottom w:w="0.0" w:type="dxa"/>
        <w:right w:w="108.0" w:type="dxa"/>
      </w:tblCellMar>
    </w:tblPr>
  </w:style>
  <w:style w:type="table" w:styleId="NormalTable7" w:customStyle="1">
    <w:name w:val="Normal Table7"/>
    <w:tblPr>
      <w:tblCellMar>
        <w:top w:w="0.0" w:type="dxa"/>
        <w:left w:w="0.0" w:type="dxa"/>
        <w:bottom w:w="0.0" w:type="dxa"/>
        <w:right w:w="0.0" w:type="dxa"/>
      </w:tblCellMar>
    </w:tblPr>
  </w:style>
  <w:style w:type="paragraph" w:styleId="Title6" w:customStyle="1">
    <w:name w:val="Title6"/>
    <w:basedOn w:val="Normal6"/>
    <w:next w:val="Normal6"/>
    <w:uiPriority w:val="10"/>
    <w:rsid w:val="00875F18"/>
    <w:pPr>
      <w:spacing w:after="0" w:line="240" w:lineRule="auto"/>
      <w:contextualSpacing w:val="1"/>
      <w:jc w:val="center"/>
    </w:pPr>
    <w:rPr>
      <w:rFonts w:asciiTheme="majorHAnsi" w:cstheme="majorBidi" w:eastAsiaTheme="majorEastAsia" w:hAnsiTheme="majorHAnsi"/>
      <w:b w:val="1"/>
      <w:bCs w:val="1"/>
      <w:spacing w:val="-7"/>
      <w:sz w:val="48"/>
      <w:szCs w:val="48"/>
    </w:rPr>
  </w:style>
  <w:style w:type="paragraph" w:styleId="Subttulo">
    <w:name w:val="Subtitle"/>
    <w:basedOn w:val="Normal"/>
    <w:next w:val="Normal"/>
    <w:link w:val="SubttuloCar"/>
    <w:uiPriority w:val="11"/>
    <w:qFormat w:val="1"/>
    <w:rsid w:val="008C1649"/>
    <w:pPr>
      <w:numPr>
        <w:ilvl w:val="1"/>
      </w:numPr>
      <w:spacing w:after="240"/>
      <w:jc w:val="center"/>
    </w:pPr>
    <w:rPr>
      <w:rFonts w:asciiTheme="majorHAnsi" w:cstheme="majorBidi" w:eastAsiaTheme="majorEastAsia" w:hAnsiTheme="majorHAnsi"/>
      <w:sz w:val="24"/>
      <w:szCs w:val="24"/>
    </w:rPr>
  </w:style>
  <w:style w:type="table" w:styleId="a" w:customStyle="1">
    <w:basedOn w:val="NormalTable7"/>
    <w:tblPr>
      <w:tblStyleRowBandSize w:val="1"/>
      <w:tblStyleColBandSize w:val="1"/>
      <w:tblCellMar>
        <w:top w:w="100.0" w:type="dxa"/>
        <w:left w:w="100.0" w:type="dxa"/>
        <w:bottom w:w="100.0" w:type="dxa"/>
        <w:right w:w="100.0" w:type="dxa"/>
      </w:tblCellMar>
    </w:tblPr>
  </w:style>
  <w:style w:type="table" w:styleId="a0" w:customStyle="1">
    <w:basedOn w:val="NormalTable7"/>
    <w:tblPr>
      <w:tblStyleRowBandSize w:val="1"/>
      <w:tblStyleColBandSize w:val="1"/>
      <w:tblCellMar>
        <w:top w:w="100.0" w:type="dxa"/>
        <w:left w:w="100.0" w:type="dxa"/>
        <w:bottom w:w="100.0" w:type="dxa"/>
        <w:right w:w="100.0" w:type="dxa"/>
      </w:tblCellMar>
    </w:tblPr>
  </w:style>
  <w:style w:type="table" w:styleId="a1" w:customStyle="1">
    <w:basedOn w:val="NormalTable7"/>
    <w:tblPr>
      <w:tblStyleRowBandSize w:val="1"/>
      <w:tblStyleColBandSize w:val="1"/>
      <w:tblCellMar>
        <w:top w:w="100.0" w:type="dxa"/>
        <w:left w:w="100.0" w:type="dxa"/>
        <w:bottom w:w="100.0" w:type="dxa"/>
        <w:right w:w="100.0" w:type="dxa"/>
      </w:tblCellMar>
    </w:tblPr>
  </w:style>
  <w:style w:type="table" w:styleId="a2" w:customStyle="1">
    <w:basedOn w:val="NormalTable7"/>
    <w:tblPr>
      <w:tblStyleRowBandSize w:val="1"/>
      <w:tblStyleColBandSize w:val="1"/>
      <w:tblCellMar>
        <w:top w:w="100.0" w:type="dxa"/>
        <w:left w:w="100.0" w:type="dxa"/>
        <w:bottom w:w="100.0" w:type="dxa"/>
        <w:right w:w="100.0" w:type="dxa"/>
      </w:tblCellMar>
    </w:tblPr>
  </w:style>
  <w:style w:type="table" w:styleId="a3" w:customStyle="1">
    <w:basedOn w:val="NormalTable7"/>
    <w:tblPr>
      <w:tblStyleRowBandSize w:val="1"/>
      <w:tblStyleColBandSize w:val="1"/>
      <w:tblCellMar>
        <w:top w:w="100.0" w:type="dxa"/>
        <w:left w:w="100.0" w:type="dxa"/>
        <w:bottom w:w="100.0" w:type="dxa"/>
        <w:right w:w="100.0" w:type="dxa"/>
      </w:tblCellMar>
    </w:tblPr>
  </w:style>
  <w:style w:type="character" w:styleId="Ttulo1Car" w:customStyle="1">
    <w:name w:val="Título 1 Car"/>
    <w:basedOn w:val="Fuentedeprrafopredeter"/>
    <w:link w:val="Ttulo1"/>
    <w:uiPriority w:val="9"/>
    <w:rsid w:val="008C1649"/>
    <w:rPr>
      <w:rFonts w:asciiTheme="majorHAnsi" w:cstheme="majorBidi" w:eastAsiaTheme="majorEastAsia" w:hAnsiTheme="majorHAnsi"/>
      <w:b w:val="1"/>
      <w:bCs w:val="1"/>
      <w:caps w:val="1"/>
      <w:spacing w:val="4"/>
      <w:sz w:val="28"/>
      <w:szCs w:val="28"/>
    </w:rPr>
  </w:style>
  <w:style w:type="character" w:styleId="Ttulo2Car" w:customStyle="1">
    <w:name w:val="Título 2 Car"/>
    <w:basedOn w:val="Fuentedeprrafopredeter"/>
    <w:link w:val="Ttulo2"/>
    <w:uiPriority w:val="9"/>
    <w:rsid w:val="008C1649"/>
    <w:rPr>
      <w:rFonts w:asciiTheme="majorHAnsi" w:cstheme="majorBidi" w:eastAsiaTheme="majorEastAsia" w:hAnsiTheme="majorHAnsi"/>
      <w:b w:val="1"/>
      <w:bCs w:val="1"/>
      <w:sz w:val="28"/>
      <w:szCs w:val="28"/>
    </w:rPr>
  </w:style>
  <w:style w:type="character" w:styleId="Ttulo3Car" w:customStyle="1">
    <w:name w:val="Título 3 Car"/>
    <w:basedOn w:val="Fuentedeprrafopredeter"/>
    <w:link w:val="Ttulo3"/>
    <w:uiPriority w:val="9"/>
    <w:semiHidden w:val="1"/>
    <w:rsid w:val="008C1649"/>
    <w:rPr>
      <w:rFonts w:asciiTheme="majorHAnsi" w:cstheme="majorBidi" w:eastAsiaTheme="majorEastAsia" w:hAnsiTheme="majorHAnsi"/>
      <w:spacing w:val="4"/>
      <w:sz w:val="24"/>
      <w:szCs w:val="24"/>
    </w:rPr>
  </w:style>
  <w:style w:type="character" w:styleId="Ttulo4Car" w:customStyle="1">
    <w:name w:val="Título 4 Car"/>
    <w:basedOn w:val="Fuentedeprrafopredeter"/>
    <w:link w:val="Ttulo4"/>
    <w:uiPriority w:val="9"/>
    <w:semiHidden w:val="1"/>
    <w:rsid w:val="008C1649"/>
    <w:rPr>
      <w:rFonts w:asciiTheme="majorHAnsi" w:cstheme="majorBidi" w:eastAsiaTheme="majorEastAsia" w:hAnsiTheme="majorHAnsi"/>
      <w:i w:val="1"/>
      <w:iCs w:val="1"/>
      <w:sz w:val="24"/>
      <w:szCs w:val="24"/>
    </w:rPr>
  </w:style>
  <w:style w:type="character" w:styleId="Ttulo5Car" w:customStyle="1">
    <w:name w:val="Título 5 Car"/>
    <w:basedOn w:val="Fuentedeprrafopredeter"/>
    <w:link w:val="Ttulo5"/>
    <w:uiPriority w:val="9"/>
    <w:semiHidden w:val="1"/>
    <w:rsid w:val="008C1649"/>
    <w:rPr>
      <w:rFonts w:asciiTheme="majorHAnsi" w:cstheme="majorBidi" w:eastAsiaTheme="majorEastAsia" w:hAnsiTheme="majorHAnsi"/>
      <w:b w:val="1"/>
      <w:bCs w:val="1"/>
    </w:rPr>
  </w:style>
  <w:style w:type="character" w:styleId="Ttulo6Car" w:customStyle="1">
    <w:name w:val="Título 6 Car"/>
    <w:basedOn w:val="Fuentedeprrafopredeter"/>
    <w:link w:val="Ttulo6"/>
    <w:uiPriority w:val="9"/>
    <w:semiHidden w:val="1"/>
    <w:rsid w:val="008C1649"/>
    <w:rPr>
      <w:rFonts w:asciiTheme="majorHAnsi" w:cstheme="majorBidi" w:eastAsiaTheme="majorEastAsia" w:hAnsiTheme="majorHAnsi"/>
      <w:b w:val="1"/>
      <w:bCs w:val="1"/>
      <w:i w:val="1"/>
      <w:iCs w:val="1"/>
    </w:rPr>
  </w:style>
  <w:style w:type="character" w:styleId="Ttulo7Car" w:customStyle="1">
    <w:name w:val="Título 7 Car"/>
    <w:basedOn w:val="Fuentedeprrafopredeter"/>
    <w:link w:val="Ttulo7"/>
    <w:uiPriority w:val="9"/>
    <w:semiHidden w:val="1"/>
    <w:rsid w:val="008C1649"/>
    <w:rPr>
      <w:i w:val="1"/>
      <w:iCs w:val="1"/>
    </w:rPr>
  </w:style>
  <w:style w:type="character" w:styleId="Ttulo8Car" w:customStyle="1">
    <w:name w:val="Título 8 Car"/>
    <w:basedOn w:val="Fuentedeprrafopredeter"/>
    <w:link w:val="Ttulo8"/>
    <w:uiPriority w:val="9"/>
    <w:semiHidden w:val="1"/>
    <w:rsid w:val="008C1649"/>
    <w:rPr>
      <w:b w:val="1"/>
      <w:bCs w:val="1"/>
    </w:rPr>
  </w:style>
  <w:style w:type="character" w:styleId="Ttulo9Car" w:customStyle="1">
    <w:name w:val="Título 9 Car"/>
    <w:basedOn w:val="Fuentedeprrafopredeter"/>
    <w:link w:val="Ttulo9"/>
    <w:uiPriority w:val="9"/>
    <w:semiHidden w:val="1"/>
    <w:rsid w:val="008C1649"/>
    <w:rPr>
      <w:i w:val="1"/>
      <w:iCs w:val="1"/>
    </w:rPr>
  </w:style>
  <w:style w:type="paragraph" w:styleId="Descripcin">
    <w:name w:val="caption"/>
    <w:basedOn w:val="Normal"/>
    <w:next w:val="Normal"/>
    <w:uiPriority w:val="35"/>
    <w:semiHidden w:val="1"/>
    <w:unhideWhenUsed w:val="1"/>
    <w:qFormat w:val="1"/>
    <w:rsid w:val="008C1649"/>
    <w:rPr>
      <w:b w:val="1"/>
      <w:bCs w:val="1"/>
      <w:sz w:val="18"/>
      <w:szCs w:val="18"/>
    </w:rPr>
  </w:style>
  <w:style w:type="character" w:styleId="TtuloCar" w:customStyle="1">
    <w:name w:val="Título Car"/>
    <w:basedOn w:val="Fuentedeprrafopredeter"/>
    <w:link w:val="Ttulo"/>
    <w:uiPriority w:val="10"/>
    <w:rsid w:val="008C1649"/>
    <w:rPr>
      <w:rFonts w:asciiTheme="majorHAnsi" w:cstheme="majorBidi" w:eastAsiaTheme="majorEastAsia" w:hAnsiTheme="majorHAnsi"/>
      <w:b w:val="1"/>
      <w:bCs w:val="1"/>
      <w:spacing w:val="-7"/>
      <w:sz w:val="48"/>
      <w:szCs w:val="48"/>
    </w:rPr>
  </w:style>
  <w:style w:type="character" w:styleId="SubttuloCar" w:customStyle="1">
    <w:name w:val="Subtítulo Car"/>
    <w:basedOn w:val="Fuentedeprrafopredeter"/>
    <w:link w:val="Subttulo"/>
    <w:uiPriority w:val="11"/>
    <w:rsid w:val="008C1649"/>
    <w:rPr>
      <w:rFonts w:asciiTheme="majorHAnsi" w:cstheme="majorBidi" w:eastAsiaTheme="majorEastAsia" w:hAnsiTheme="majorHAnsi"/>
      <w:sz w:val="24"/>
      <w:szCs w:val="24"/>
    </w:rPr>
  </w:style>
  <w:style w:type="character" w:styleId="Textoennegrita">
    <w:name w:val="Strong"/>
    <w:basedOn w:val="Fuentedeprrafopredeter"/>
    <w:uiPriority w:val="22"/>
    <w:qFormat w:val="1"/>
    <w:rsid w:val="008C1649"/>
    <w:rPr>
      <w:b w:val="1"/>
      <w:bCs w:val="1"/>
      <w:color w:val="auto"/>
    </w:rPr>
  </w:style>
  <w:style w:type="character" w:styleId="nfasis">
    <w:name w:val="Emphasis"/>
    <w:basedOn w:val="Fuentedeprrafopredeter"/>
    <w:uiPriority w:val="20"/>
    <w:qFormat w:val="1"/>
    <w:rsid w:val="008C1649"/>
    <w:rPr>
      <w:i w:val="1"/>
      <w:iCs w:val="1"/>
      <w:color w:val="auto"/>
    </w:rPr>
  </w:style>
  <w:style w:type="paragraph" w:styleId="Sinespaciado">
    <w:name w:val="No Spacing"/>
    <w:uiPriority w:val="1"/>
    <w:qFormat w:val="1"/>
    <w:rsid w:val="008C1649"/>
    <w:pPr>
      <w:spacing w:after="0" w:line="240" w:lineRule="auto"/>
    </w:pPr>
  </w:style>
  <w:style w:type="paragraph" w:styleId="Cita">
    <w:name w:val="Quote"/>
    <w:basedOn w:val="Normal"/>
    <w:next w:val="Normal"/>
    <w:link w:val="CitaCar"/>
    <w:uiPriority w:val="29"/>
    <w:qFormat w:val="1"/>
    <w:rsid w:val="008C1649"/>
    <w:pPr>
      <w:spacing w:before="200" w:line="264" w:lineRule="auto"/>
      <w:ind w:left="864" w:right="864"/>
      <w:jc w:val="center"/>
    </w:pPr>
    <w:rPr>
      <w:rFonts w:asciiTheme="majorHAnsi" w:cstheme="majorBidi" w:eastAsiaTheme="majorEastAsia" w:hAnsiTheme="majorHAnsi"/>
      <w:i w:val="1"/>
      <w:iCs w:val="1"/>
      <w:sz w:val="24"/>
      <w:szCs w:val="24"/>
    </w:rPr>
  </w:style>
  <w:style w:type="character" w:styleId="CitaCar" w:customStyle="1">
    <w:name w:val="Cita Car"/>
    <w:basedOn w:val="Fuentedeprrafopredeter"/>
    <w:link w:val="Cita"/>
    <w:uiPriority w:val="29"/>
    <w:rsid w:val="008C1649"/>
    <w:rPr>
      <w:rFonts w:asciiTheme="majorHAnsi" w:cstheme="majorBidi" w:eastAsiaTheme="majorEastAsia" w:hAnsiTheme="majorHAnsi"/>
      <w:i w:val="1"/>
      <w:iCs w:val="1"/>
      <w:sz w:val="24"/>
      <w:szCs w:val="24"/>
    </w:rPr>
  </w:style>
  <w:style w:type="paragraph" w:styleId="Citadestacada">
    <w:name w:val="Intense Quote"/>
    <w:basedOn w:val="Normal"/>
    <w:next w:val="Normal"/>
    <w:link w:val="CitadestacadaCar"/>
    <w:uiPriority w:val="30"/>
    <w:qFormat w:val="1"/>
    <w:rsid w:val="008C1649"/>
    <w:pPr>
      <w:spacing w:after="240" w:before="100" w:beforeAutospacing="1"/>
      <w:ind w:left="936" w:right="936"/>
      <w:jc w:val="center"/>
    </w:pPr>
    <w:rPr>
      <w:rFonts w:asciiTheme="majorHAnsi" w:cstheme="majorBidi" w:eastAsiaTheme="majorEastAsia" w:hAnsiTheme="majorHAnsi"/>
      <w:sz w:val="26"/>
      <w:szCs w:val="26"/>
    </w:rPr>
  </w:style>
  <w:style w:type="character" w:styleId="CitadestacadaCar" w:customStyle="1">
    <w:name w:val="Cita destacada Car"/>
    <w:basedOn w:val="Fuentedeprrafopredeter"/>
    <w:link w:val="Citadestacada"/>
    <w:uiPriority w:val="30"/>
    <w:rsid w:val="008C1649"/>
    <w:rPr>
      <w:rFonts w:asciiTheme="majorHAnsi" w:cstheme="majorBidi" w:eastAsiaTheme="majorEastAsia" w:hAnsiTheme="majorHAnsi"/>
      <w:sz w:val="26"/>
      <w:szCs w:val="26"/>
    </w:rPr>
  </w:style>
  <w:style w:type="character" w:styleId="nfasissutil">
    <w:name w:val="Subtle Emphasis"/>
    <w:basedOn w:val="Fuentedeprrafopredeter"/>
    <w:uiPriority w:val="19"/>
    <w:qFormat w:val="1"/>
    <w:rsid w:val="008C1649"/>
    <w:rPr>
      <w:i w:val="1"/>
      <w:iCs w:val="1"/>
      <w:color w:val="auto"/>
    </w:rPr>
  </w:style>
  <w:style w:type="character" w:styleId="nfasisintenso">
    <w:name w:val="Intense Emphasis"/>
    <w:basedOn w:val="Fuentedeprrafopredeter"/>
    <w:uiPriority w:val="21"/>
    <w:qFormat w:val="1"/>
    <w:rsid w:val="008C1649"/>
    <w:rPr>
      <w:b w:val="1"/>
      <w:bCs w:val="1"/>
      <w:i w:val="1"/>
      <w:iCs w:val="1"/>
      <w:color w:val="auto"/>
    </w:rPr>
  </w:style>
  <w:style w:type="character" w:styleId="Referenciasutil">
    <w:name w:val="Subtle Reference"/>
    <w:basedOn w:val="Fuentedeprrafopredeter"/>
    <w:uiPriority w:val="31"/>
    <w:qFormat w:val="1"/>
    <w:rsid w:val="008C1649"/>
    <w:rPr>
      <w:smallCaps w:val="1"/>
      <w:color w:val="auto"/>
      <w:u w:color="7f7f7f" w:themeColor="text1" w:themeTint="000080" w:val="single"/>
    </w:rPr>
  </w:style>
  <w:style w:type="character" w:styleId="Referenciaintensa">
    <w:name w:val="Intense Reference"/>
    <w:basedOn w:val="Fuentedeprrafopredeter"/>
    <w:uiPriority w:val="32"/>
    <w:qFormat w:val="1"/>
    <w:rsid w:val="008C1649"/>
    <w:rPr>
      <w:b w:val="1"/>
      <w:bCs w:val="1"/>
      <w:smallCaps w:val="1"/>
      <w:color w:val="auto"/>
      <w:u w:val="single"/>
    </w:rPr>
  </w:style>
  <w:style w:type="character" w:styleId="Ttulodellibro">
    <w:name w:val="Book Title"/>
    <w:basedOn w:val="Fuentedeprrafopredeter"/>
    <w:uiPriority w:val="33"/>
    <w:qFormat w:val="1"/>
    <w:rsid w:val="008C1649"/>
    <w:rPr>
      <w:b w:val="1"/>
      <w:bCs w:val="1"/>
      <w:smallCaps w:val="1"/>
      <w:color w:val="auto"/>
    </w:rPr>
  </w:style>
  <w:style w:type="paragraph" w:styleId="TtuloTDC">
    <w:name w:val="TOC Heading"/>
    <w:basedOn w:val="Ttulo1"/>
    <w:next w:val="Normal"/>
    <w:uiPriority w:val="39"/>
    <w:semiHidden w:val="1"/>
    <w:unhideWhenUsed w:val="1"/>
    <w:qFormat w:val="1"/>
    <w:rsid w:val="008C1649"/>
    <w:pPr>
      <w:outlineLvl w:val="9"/>
    </w:pPr>
  </w:style>
  <w:style w:type="table" w:styleId="Tablaconcuadrcula">
    <w:name w:val="Table Grid"/>
    <w:basedOn w:val="NormalTable6"/>
    <w:uiPriority w:val="39"/>
    <w:rsid w:val="00875F1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6"/>
    <w:link w:val="EncabezadoCar"/>
    <w:uiPriority w:val="99"/>
    <w:unhideWhenUsed w:val="1"/>
    <w:rsid w:val="00875F18"/>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75F18"/>
  </w:style>
  <w:style w:type="paragraph" w:styleId="Piedepgina">
    <w:name w:val="footer"/>
    <w:basedOn w:val="Normal6"/>
    <w:link w:val="PiedepginaCar"/>
    <w:uiPriority w:val="99"/>
    <w:unhideWhenUsed w:val="1"/>
    <w:rsid w:val="00875F18"/>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75F18"/>
  </w:style>
  <w:style w:type="character" w:styleId="Hipervnculo">
    <w:name w:val="Hyperlink"/>
    <w:basedOn w:val="Fuentedeprrafopredeter"/>
    <w:uiPriority w:val="99"/>
    <w:unhideWhenUsed w:val="1"/>
    <w:rsid w:val="009430A2"/>
    <w:rPr>
      <w:color w:val="0000ff" w:themeColor="hyperlink"/>
      <w:u w:val="single"/>
    </w:rPr>
  </w:style>
  <w:style w:type="character" w:styleId="Mencinsinresolver">
    <w:name w:val="Unresolved Mention"/>
    <w:basedOn w:val="Fuentedeprrafopredeter"/>
    <w:uiPriority w:val="99"/>
    <w:semiHidden w:val="1"/>
    <w:unhideWhenUsed w:val="1"/>
    <w:rsid w:val="009430A2"/>
    <w:rPr>
      <w:color w:val="605e5c"/>
      <w:shd w:color="auto" w:fill="e1dfdd" w:val="clear"/>
    </w:rPr>
  </w:style>
  <w:style w:type="character" w:styleId="Refdecomentario">
    <w:name w:val="annotation reference"/>
    <w:basedOn w:val="Fuentedeprrafopredeter"/>
    <w:uiPriority w:val="99"/>
    <w:semiHidden w:val="1"/>
    <w:unhideWhenUsed w:val="1"/>
    <w:rsid w:val="009430A2"/>
    <w:rPr>
      <w:sz w:val="16"/>
      <w:szCs w:val="16"/>
    </w:rPr>
  </w:style>
  <w:style w:type="paragraph" w:styleId="Textocomentario">
    <w:name w:val="annotation text"/>
    <w:basedOn w:val="Normal6"/>
    <w:link w:val="TextocomentarioCar"/>
    <w:uiPriority w:val="99"/>
    <w:semiHidden w:val="1"/>
    <w:unhideWhenUsed w:val="1"/>
    <w:rsid w:val="009430A2"/>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430A2"/>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430A2"/>
    <w:rPr>
      <w:b w:val="1"/>
      <w:bCs w:val="1"/>
    </w:rPr>
  </w:style>
  <w:style w:type="character" w:styleId="AsuntodelcomentarioCar" w:customStyle="1">
    <w:name w:val="Asunto del comentario Car"/>
    <w:basedOn w:val="TextocomentarioCar"/>
    <w:link w:val="Asuntodelcomentario"/>
    <w:uiPriority w:val="99"/>
    <w:semiHidden w:val="1"/>
    <w:rsid w:val="009430A2"/>
    <w:rPr>
      <w:b w:val="1"/>
      <w:bCs w:val="1"/>
      <w:sz w:val="20"/>
      <w:szCs w:val="20"/>
    </w:rPr>
  </w:style>
  <w:style w:type="paragraph" w:styleId="Textodeglobo">
    <w:name w:val="Balloon Text"/>
    <w:basedOn w:val="Normal6"/>
    <w:link w:val="TextodegloboCar"/>
    <w:uiPriority w:val="99"/>
    <w:semiHidden w:val="1"/>
    <w:unhideWhenUsed w:val="1"/>
    <w:rsid w:val="009430A2"/>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9430A2"/>
    <w:rPr>
      <w:rFonts w:ascii="Segoe UI" w:cs="Segoe UI" w:hAnsi="Segoe UI"/>
      <w:sz w:val="18"/>
      <w:szCs w:val="18"/>
    </w:rPr>
  </w:style>
  <w:style w:type="paragraph" w:styleId="Prrafodelista">
    <w:name w:val="List Paragraph"/>
    <w:basedOn w:val="Normal6"/>
    <w:uiPriority w:val="34"/>
    <w:qFormat w:val="1"/>
    <w:rsid w:val="00286232"/>
    <w:pPr>
      <w:ind w:left="720"/>
      <w:contextualSpacing w:val="1"/>
    </w:pPr>
  </w:style>
  <w:style w:type="paragraph" w:styleId="Subtitle0" w:customStyle="1">
    <w:name w:val="Subtitle0"/>
    <w:basedOn w:val="Normal6"/>
    <w:next w:val="Normal6"/>
    <w:pPr>
      <w:spacing w:after="240"/>
      <w:jc w:val="center"/>
    </w:pPr>
    <w:rPr>
      <w:rFonts w:ascii="Calibri" w:cs="Calibri" w:eastAsia="Calibri" w:hAnsi="Calibri"/>
      <w:sz w:val="24"/>
      <w:szCs w:val="24"/>
    </w:rPr>
  </w:style>
  <w:style w:type="table" w:styleId="a4" w:customStyle="1">
    <w:basedOn w:val="NormalTable7"/>
    <w:pPr>
      <w:spacing w:after="0" w:line="240" w:lineRule="auto"/>
    </w:pPr>
    <w:tblPr>
      <w:tblStyleRowBandSize w:val="1"/>
      <w:tblStyleColBandSize w:val="1"/>
      <w:tblCellMar>
        <w:left w:w="108.0" w:type="dxa"/>
        <w:right w:w="108.0" w:type="dxa"/>
      </w:tblCellMar>
    </w:tblPr>
  </w:style>
  <w:style w:type="table" w:styleId="a5" w:customStyle="1">
    <w:basedOn w:val="NormalTable7"/>
    <w:pPr>
      <w:spacing w:after="0" w:line="240" w:lineRule="auto"/>
    </w:pPr>
    <w:tblPr>
      <w:tblStyleRowBandSize w:val="1"/>
      <w:tblStyleColBandSize w:val="1"/>
      <w:tblCellMar>
        <w:left w:w="108.0" w:type="dxa"/>
        <w:right w:w="108.0" w:type="dxa"/>
      </w:tblCellMar>
    </w:tblPr>
  </w:style>
  <w:style w:type="table" w:styleId="a6" w:customStyle="1">
    <w:basedOn w:val="NormalTable7"/>
    <w:tblPr>
      <w:tblStyleRowBandSize w:val="1"/>
      <w:tblStyleColBandSize w:val="1"/>
      <w:tblCellMar>
        <w:top w:w="100.0" w:type="dxa"/>
        <w:left w:w="100.0" w:type="dxa"/>
        <w:bottom w:w="100.0" w:type="dxa"/>
        <w:right w:w="100.0" w:type="dxa"/>
      </w:tblCellMar>
    </w:tblPr>
  </w:style>
  <w:style w:type="table" w:styleId="a7" w:customStyle="1">
    <w:basedOn w:val="NormalTable7"/>
    <w:tblPr>
      <w:tblStyleRowBandSize w:val="1"/>
      <w:tblStyleColBandSize w:val="1"/>
      <w:tblCellMar>
        <w:top w:w="100.0" w:type="dxa"/>
        <w:left w:w="100.0" w:type="dxa"/>
        <w:bottom w:w="100.0" w:type="dxa"/>
        <w:right w:w="100.0" w:type="dxa"/>
      </w:tblCellMar>
    </w:tblPr>
  </w:style>
  <w:style w:type="table" w:styleId="a8" w:customStyle="1">
    <w:basedOn w:val="NormalTable7"/>
    <w:tblPr>
      <w:tblStyleRowBandSize w:val="1"/>
      <w:tblStyleColBandSize w:val="1"/>
      <w:tblCellMar>
        <w:top w:w="100.0" w:type="dxa"/>
        <w:left w:w="100.0" w:type="dxa"/>
        <w:bottom w:w="100.0" w:type="dxa"/>
        <w:right w:w="100.0" w:type="dxa"/>
      </w:tblCellMar>
    </w:tblPr>
  </w:style>
  <w:style w:type="paragraph" w:styleId="Subtitle1" w:customStyle="1">
    <w:name w:val="Subtitle1"/>
    <w:basedOn w:val="Normal6"/>
    <w:next w:val="Normal6"/>
    <w:pPr>
      <w:spacing w:after="240"/>
      <w:jc w:val="center"/>
    </w:pPr>
    <w:rPr>
      <w:rFonts w:ascii="Calibri" w:cs="Calibri" w:eastAsia="Calibri" w:hAnsi="Calibri"/>
      <w:sz w:val="24"/>
      <w:szCs w:val="24"/>
    </w:rPr>
  </w:style>
  <w:style w:type="table" w:styleId="a9"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a"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b"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c"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d"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paragraph" w:styleId="Subtitle2" w:customStyle="1">
    <w:name w:val="Subtitle2"/>
    <w:basedOn w:val="Normal6"/>
    <w:next w:val="Normal6"/>
    <w:pPr>
      <w:spacing w:after="240"/>
      <w:jc w:val="center"/>
    </w:pPr>
    <w:rPr>
      <w:rFonts w:ascii="Calibri" w:cs="Calibri" w:eastAsia="Calibri" w:hAnsi="Calibri"/>
      <w:sz w:val="24"/>
      <w:szCs w:val="24"/>
    </w:rPr>
  </w:style>
  <w:style w:type="table" w:styleId="ae"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0"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1"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2"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paragraph" w:styleId="Subtitle3" w:customStyle="1">
    <w:name w:val="Subtitle3"/>
    <w:basedOn w:val="Normal6"/>
    <w:next w:val="Normal6"/>
    <w:pPr>
      <w:spacing w:after="240"/>
      <w:jc w:val="center"/>
    </w:pPr>
    <w:rPr>
      <w:rFonts w:ascii="Calibri" w:cs="Calibri" w:eastAsia="Calibri" w:hAnsi="Calibri"/>
      <w:sz w:val="24"/>
      <w:szCs w:val="24"/>
    </w:rPr>
  </w:style>
  <w:style w:type="table" w:styleId="af3"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4"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5"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6"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7"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paragraph" w:styleId="Subtitle4" w:customStyle="1">
    <w:name w:val="Subtitle4"/>
    <w:basedOn w:val="Normal6"/>
    <w:next w:val="Normal6"/>
    <w:pPr>
      <w:spacing w:after="240"/>
      <w:jc w:val="center"/>
    </w:pPr>
    <w:rPr>
      <w:rFonts w:ascii="Calibri" w:cs="Calibri" w:eastAsia="Calibri" w:hAnsi="Calibri"/>
      <w:sz w:val="24"/>
      <w:szCs w:val="24"/>
    </w:rPr>
  </w:style>
  <w:style w:type="table" w:styleId="af8"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9"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a" w:customStyle="1">
    <w:basedOn w:val="NormalTable7"/>
    <w:tblPr>
      <w:tblStyleRowBandSize w:val="1"/>
      <w:tblStyleColBandSize w:val="1"/>
      <w:tblCellMar>
        <w:top w:w="100.0" w:type="dxa"/>
        <w:left w:w="100.0" w:type="dxa"/>
        <w:bottom w:w="100.0" w:type="dxa"/>
        <w:right w:w="100.0" w:type="dxa"/>
      </w:tblCellMar>
    </w:tblPr>
  </w:style>
  <w:style w:type="table" w:styleId="afb" w:customStyle="1">
    <w:basedOn w:val="NormalTable7"/>
    <w:tblPr>
      <w:tblStyleRowBandSize w:val="1"/>
      <w:tblStyleColBandSize w:val="1"/>
      <w:tblCellMar>
        <w:top w:w="100.0" w:type="dxa"/>
        <w:left w:w="100.0" w:type="dxa"/>
        <w:bottom w:w="100.0" w:type="dxa"/>
        <w:right w:w="100.0" w:type="dxa"/>
      </w:tblCellMar>
    </w:tblPr>
  </w:style>
  <w:style w:type="table" w:styleId="afc" w:customStyle="1">
    <w:basedOn w:val="NormalTable7"/>
    <w:tblPr>
      <w:tblStyleRowBandSize w:val="1"/>
      <w:tblStyleColBandSize w:val="1"/>
      <w:tblCellMar>
        <w:top w:w="100.0" w:type="dxa"/>
        <w:left w:w="100.0" w:type="dxa"/>
        <w:bottom w:w="100.0" w:type="dxa"/>
        <w:right w:w="100.0" w:type="dxa"/>
      </w:tblCellMar>
    </w:tblPr>
  </w:style>
  <w:style w:type="table" w:styleId="afd" w:customStyle="1">
    <w:basedOn w:val="NormalTable7"/>
    <w:tblPr>
      <w:tblStyleRowBandSize w:val="1"/>
      <w:tblStyleColBandSize w:val="1"/>
      <w:tblCellMar>
        <w:top w:w="100.0" w:type="dxa"/>
        <w:left w:w="100.0" w:type="dxa"/>
        <w:bottom w:w="100.0" w:type="dxa"/>
        <w:right w:w="100.0" w:type="dxa"/>
      </w:tblCellMar>
    </w:tblPr>
  </w:style>
  <w:style w:type="paragraph" w:styleId="Subtitle5" w:customStyle="1">
    <w:name w:val="Subtitle5"/>
    <w:basedOn w:val="Normal6"/>
    <w:next w:val="Normal6"/>
    <w:pPr>
      <w:spacing w:after="240"/>
      <w:jc w:val="center"/>
    </w:pPr>
    <w:rPr>
      <w:rFonts w:ascii="Calibri" w:cs="Calibri" w:eastAsia="Calibri" w:hAnsi="Calibri"/>
      <w:sz w:val="24"/>
      <w:szCs w:val="24"/>
    </w:rPr>
  </w:style>
  <w:style w:type="table" w:styleId="afe"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0"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1"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2"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3"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4"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5"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6"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paragraph" w:styleId="Subtitle6" w:customStyle="1">
    <w:name w:val="Subtitle6"/>
    <w:basedOn w:val="Normal6"/>
    <w:next w:val="Normal6"/>
    <w:pPr>
      <w:spacing w:after="240"/>
      <w:jc w:val="center"/>
    </w:pPr>
    <w:rPr>
      <w:rFonts w:ascii="Calibri" w:cs="Calibri" w:eastAsia="Calibri" w:hAnsi="Calibri"/>
      <w:sz w:val="24"/>
      <w:szCs w:val="24"/>
    </w:rPr>
  </w:style>
  <w:style w:type="table" w:styleId="aff7"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8" w:customStyle="1">
    <w:basedOn w:val="NormalTable7"/>
    <w:pPr>
      <w:spacing w:after="0" w:line="240" w:lineRule="auto"/>
    </w:pPr>
    <w:tblPr>
      <w:tblStyleRowBandSize w:val="1"/>
      <w:tblStyleColBandSize w:val="1"/>
      <w:tblCellMar>
        <w:top w:w="100.0" w:type="dxa"/>
        <w:left w:w="100.0" w:type="dxa"/>
        <w:bottom w:w="100.0" w:type="dxa"/>
        <w:right w:w="100.0" w:type="dxa"/>
      </w:tblCellMar>
    </w:tblPr>
  </w:style>
  <w:style w:type="table" w:styleId="aff9" w:customStyle="1">
    <w:basedOn w:val="NormalTable7"/>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affd"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20" Type="http://schemas.openxmlformats.org/officeDocument/2006/relationships/image" Target="media/image20.jpg"/><Relationship Id="rId42" Type="http://schemas.openxmlformats.org/officeDocument/2006/relationships/image" Target="media/image32.jpg"/><Relationship Id="rId41" Type="http://schemas.openxmlformats.org/officeDocument/2006/relationships/image" Target="media/image14.jpg"/><Relationship Id="rId22" Type="http://schemas.openxmlformats.org/officeDocument/2006/relationships/image" Target="media/image28.png"/><Relationship Id="rId44" Type="http://schemas.openxmlformats.org/officeDocument/2006/relationships/image" Target="media/image12.jpg"/><Relationship Id="rId21" Type="http://schemas.openxmlformats.org/officeDocument/2006/relationships/image" Target="media/image16.png"/><Relationship Id="rId43" Type="http://schemas.openxmlformats.org/officeDocument/2006/relationships/image" Target="media/image2.jpg"/><Relationship Id="rId24" Type="http://schemas.openxmlformats.org/officeDocument/2006/relationships/image" Target="media/image26.png"/><Relationship Id="rId46" Type="http://schemas.openxmlformats.org/officeDocument/2006/relationships/header" Target="header1.xml"/><Relationship Id="rId23" Type="http://schemas.openxmlformats.org/officeDocument/2006/relationships/image" Target="media/image31.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i.com/es-co/innovations/white-papers/06/acquiring-an-analog-signal--bandwidth--nyquist-sampling-theorem-.html" TargetMode="External"/><Relationship Id="rId26" Type="http://schemas.openxmlformats.org/officeDocument/2006/relationships/image" Target="media/image30.png"/><Relationship Id="rId25" Type="http://schemas.openxmlformats.org/officeDocument/2006/relationships/image" Target="media/image35.png"/><Relationship Id="rId28" Type="http://schemas.openxmlformats.org/officeDocument/2006/relationships/image" Target="media/image23.jpg"/><Relationship Id="rId27" Type="http://schemas.openxmlformats.org/officeDocument/2006/relationships/image" Target="media/image7.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jpg"/><Relationship Id="rId7" Type="http://schemas.openxmlformats.org/officeDocument/2006/relationships/hyperlink" Target="https://wiki.gnuradio.org/index.php/What_is_GNU_Radio" TargetMode="External"/><Relationship Id="rId8" Type="http://schemas.openxmlformats.org/officeDocument/2006/relationships/hyperlink" Target="https://wiki.gnuradio.org/index.php?title=What_Is_GNU_Radio" TargetMode="External"/><Relationship Id="rId31" Type="http://schemas.openxmlformats.org/officeDocument/2006/relationships/image" Target="media/image9.jpg"/><Relationship Id="rId30" Type="http://schemas.openxmlformats.org/officeDocument/2006/relationships/image" Target="media/image11.jpg"/><Relationship Id="rId11" Type="http://schemas.openxmlformats.org/officeDocument/2006/relationships/image" Target="media/image13.png"/><Relationship Id="rId33" Type="http://schemas.openxmlformats.org/officeDocument/2006/relationships/image" Target="media/image6.jpg"/><Relationship Id="rId10" Type="http://schemas.openxmlformats.org/officeDocument/2006/relationships/image" Target="media/image21.png"/><Relationship Id="rId32" Type="http://schemas.openxmlformats.org/officeDocument/2006/relationships/image" Target="media/image5.jpg"/><Relationship Id="rId13" Type="http://schemas.openxmlformats.org/officeDocument/2006/relationships/image" Target="media/image27.png"/><Relationship Id="rId35" Type="http://schemas.openxmlformats.org/officeDocument/2006/relationships/image" Target="media/image15.jpg"/><Relationship Id="rId12" Type="http://schemas.openxmlformats.org/officeDocument/2006/relationships/image" Target="media/image10.png"/><Relationship Id="rId34" Type="http://schemas.openxmlformats.org/officeDocument/2006/relationships/image" Target="media/image24.jpg"/><Relationship Id="rId15" Type="http://schemas.openxmlformats.org/officeDocument/2006/relationships/image" Target="media/image18.png"/><Relationship Id="rId37" Type="http://schemas.openxmlformats.org/officeDocument/2006/relationships/image" Target="media/image3.jpg"/><Relationship Id="rId14" Type="http://schemas.openxmlformats.org/officeDocument/2006/relationships/image" Target="media/image33.png"/><Relationship Id="rId36" Type="http://schemas.openxmlformats.org/officeDocument/2006/relationships/image" Target="media/image17.jpg"/><Relationship Id="rId17" Type="http://schemas.openxmlformats.org/officeDocument/2006/relationships/image" Target="media/image22.png"/><Relationship Id="rId39" Type="http://schemas.openxmlformats.org/officeDocument/2006/relationships/image" Target="media/image1.jpg"/><Relationship Id="rId16" Type="http://schemas.openxmlformats.org/officeDocument/2006/relationships/image" Target="media/image29.png"/><Relationship Id="rId38" Type="http://schemas.openxmlformats.org/officeDocument/2006/relationships/image" Target="media/image34.jpg"/><Relationship Id="rId19" Type="http://schemas.openxmlformats.org/officeDocument/2006/relationships/image" Target="media/image2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D6WSc/25DVefQJ+6kNfExVfYag==">AMUW2mXU5EUCu7hP+iEQUBU4fgcKLb2xHs8jAZkUzEsp3WrU8lL8tiCWBy5q3Y4dqycZy7kXrsggEc8hpqN+t8ek9oJlqO+yGY1h74VvoOn2g81z9Q0TcsNanVtnAap3puYgMW+tZTnbw1g5fQfDmPTxFHvGgYOrcCTzBiMAiI7OKr8q3NwdCcNbWgdgcc6056nZ8DfcDj6yetEGNMGhe4EL+KCRmOGJ3OGN5tKrIgCVhVtvj+IbbGHR9YYxg3mOdclSXezEHpro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2022-11-11T19:25:00Z</dcterms:created>
  <dc:creator>EFREN ACEVEDO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0x010100436ED6CEF11B484FB306F0ACD0BB50D3</vt:lpwstr>
  </property>
</Properties>
</file>